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4A" w:rsidRPr="00D46A71" w:rsidRDefault="0064584A" w:rsidP="00E9643D">
      <w:pPr>
        <w:spacing w:before="240" w:after="240"/>
        <w:jc w:val="center"/>
        <w:rPr>
          <w:b/>
          <w:smallCaps/>
          <w:sz w:val="28"/>
          <w:szCs w:val="28"/>
        </w:rPr>
      </w:pPr>
      <w:r w:rsidRPr="00D46A71">
        <w:rPr>
          <w:b/>
          <w:smallCaps/>
          <w:sz w:val="28"/>
          <w:szCs w:val="28"/>
        </w:rPr>
        <w:t>Opis Przedmiotu Zamówienia</w:t>
      </w:r>
    </w:p>
    <w:p w:rsidR="00D46A71" w:rsidRPr="00602501" w:rsidRDefault="00D46A71" w:rsidP="00D46A71">
      <w:pPr>
        <w:jc w:val="center"/>
        <w:rPr>
          <w:b/>
          <w:bCs/>
          <w:sz w:val="28"/>
          <w:szCs w:val="28"/>
        </w:rPr>
      </w:pPr>
    </w:p>
    <w:p w:rsidR="00D46A71" w:rsidRPr="00602501" w:rsidRDefault="00D46A71" w:rsidP="00D46A71">
      <w:r w:rsidRPr="00602501">
        <w:rPr>
          <w:b/>
          <w:bCs/>
          <w:sz w:val="28"/>
          <w:szCs w:val="28"/>
        </w:rPr>
        <w:t>1. Krzesło obrotowe  –</w:t>
      </w:r>
      <w:r w:rsidRPr="00602501">
        <w:rPr>
          <w:sz w:val="28"/>
          <w:szCs w:val="28"/>
        </w:rPr>
        <w:t xml:space="preserve">  </w:t>
      </w:r>
      <w:r w:rsidRPr="00602501">
        <w:rPr>
          <w:b/>
          <w:bCs/>
          <w:sz w:val="28"/>
          <w:szCs w:val="28"/>
        </w:rPr>
        <w:t>180 szt.</w:t>
      </w:r>
      <w:r w:rsidRPr="00602501">
        <w:rPr>
          <w:sz w:val="28"/>
          <w:szCs w:val="28"/>
        </w:rPr>
        <w:t xml:space="preserve"> </w:t>
      </w:r>
    </w:p>
    <w:p w:rsidR="00D46A71" w:rsidRPr="00D46A71" w:rsidRDefault="00D46A71" w:rsidP="00B8250F">
      <w:pPr>
        <w:widowControl w:val="0"/>
        <w:numPr>
          <w:ilvl w:val="0"/>
          <w:numId w:val="21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>wyprofilowane oparcie i siedzisko, wyściełane;</w:t>
      </w:r>
    </w:p>
    <w:p w:rsidR="00D46A71" w:rsidRPr="00D46A71" w:rsidRDefault="00D46A71" w:rsidP="00B8250F">
      <w:pPr>
        <w:widowControl w:val="0"/>
        <w:numPr>
          <w:ilvl w:val="0"/>
          <w:numId w:val="21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>minimalne wymiary oparcia: wys. 53 cm, szer. 42 cm;</w:t>
      </w:r>
    </w:p>
    <w:p w:rsidR="00D46A71" w:rsidRPr="00D46A71" w:rsidRDefault="00D46A71" w:rsidP="00B8250F">
      <w:pPr>
        <w:widowControl w:val="0"/>
        <w:numPr>
          <w:ilvl w:val="0"/>
          <w:numId w:val="21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>minimalne wymiary siedziska: szer. 45 cm, głęb. 42 cm;</w:t>
      </w:r>
    </w:p>
    <w:p w:rsidR="00D46A71" w:rsidRPr="00D46A71" w:rsidRDefault="00D46A71" w:rsidP="00B8250F">
      <w:pPr>
        <w:widowControl w:val="0"/>
        <w:numPr>
          <w:ilvl w:val="0"/>
          <w:numId w:val="21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>minimalna szerokość podstawy 60 cm, ilość ramion w podstawie min. 5;</w:t>
      </w:r>
    </w:p>
    <w:p w:rsidR="00D46A71" w:rsidRPr="00D46A71" w:rsidRDefault="00D46A71" w:rsidP="00B8250F">
      <w:pPr>
        <w:widowControl w:val="0"/>
        <w:numPr>
          <w:ilvl w:val="0"/>
          <w:numId w:val="21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>podnośnik pneumatyczny do regulacji wysokości siedziska;</w:t>
      </w:r>
    </w:p>
    <w:p w:rsidR="00D46A71" w:rsidRPr="00D46A71" w:rsidRDefault="00D46A71" w:rsidP="00B8250F">
      <w:pPr>
        <w:widowControl w:val="0"/>
        <w:numPr>
          <w:ilvl w:val="0"/>
          <w:numId w:val="21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>mechanizm do regulacji kąta nachylenia oparcia oraz odległości siedziska od oparcia;</w:t>
      </w:r>
    </w:p>
    <w:p w:rsidR="00D46A71" w:rsidRPr="00D46A71" w:rsidRDefault="00D46A71" w:rsidP="00B8250F">
      <w:pPr>
        <w:widowControl w:val="0"/>
        <w:numPr>
          <w:ilvl w:val="0"/>
          <w:numId w:val="21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 xml:space="preserve">stałe podłokietniki z tworzywa sztucznego </w:t>
      </w:r>
    </w:p>
    <w:p w:rsidR="00D46A71" w:rsidRPr="00D46A71" w:rsidRDefault="00D46A71" w:rsidP="00B8250F">
      <w:pPr>
        <w:widowControl w:val="0"/>
        <w:numPr>
          <w:ilvl w:val="0"/>
          <w:numId w:val="21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>kółka miękkie (gumowe, silikonowe), nie rysujące powierzchni drewnianych (panel, parkiet);</w:t>
      </w:r>
    </w:p>
    <w:p w:rsidR="00D46A71" w:rsidRPr="00D46A71" w:rsidRDefault="00D46A71" w:rsidP="00B8250F">
      <w:pPr>
        <w:widowControl w:val="0"/>
        <w:numPr>
          <w:ilvl w:val="0"/>
          <w:numId w:val="21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>kolor stelaża czarny;</w:t>
      </w:r>
    </w:p>
    <w:p w:rsidR="00D46A71" w:rsidRPr="00D46A71" w:rsidRDefault="00D46A71" w:rsidP="00B8250F">
      <w:pPr>
        <w:widowControl w:val="0"/>
        <w:numPr>
          <w:ilvl w:val="0"/>
          <w:numId w:val="21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>kolor tapicerki z palety producenta do określenia w umowie;</w:t>
      </w:r>
    </w:p>
    <w:p w:rsidR="00D46A71" w:rsidRPr="00D46A71" w:rsidRDefault="00D46A71" w:rsidP="00B8250F">
      <w:pPr>
        <w:widowControl w:val="0"/>
        <w:numPr>
          <w:ilvl w:val="0"/>
          <w:numId w:val="21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  <w:u w:val="single"/>
        </w:rPr>
      </w:pPr>
      <w:r w:rsidRPr="00D46A71">
        <w:rPr>
          <w:rFonts w:ascii="Times New Roman" w:hAnsi="Times New Roman"/>
          <w:sz w:val="24"/>
        </w:rPr>
        <w:t>dostawa wraz z rozładunkiem i wniesieniem do wskazanych pomieszczeń przez zamawiającego na poziom od 0 do III piętra.</w:t>
      </w:r>
    </w:p>
    <w:p w:rsidR="00D46A71" w:rsidRPr="00D46A71" w:rsidRDefault="00D46A71" w:rsidP="00D46A71">
      <w:pPr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  <w:u w:val="single"/>
        </w:rPr>
        <w:t>Rysunek poglądowy:</w:t>
      </w:r>
    </w:p>
    <w:p w:rsidR="00D46A71" w:rsidRPr="00602501" w:rsidRDefault="00D46A71" w:rsidP="005C796A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2402840" cy="2607945"/>
            <wp:effectExtent l="0" t="0" r="0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607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96A">
        <w:rPr>
          <w:noProof/>
        </w:rPr>
        <w:drawing>
          <wp:inline distT="0" distB="0" distL="0" distR="0">
            <wp:extent cx="885825" cy="815975"/>
            <wp:effectExtent l="0" t="0" r="9525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15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96A">
        <w:rPr>
          <w:noProof/>
        </w:rPr>
        <w:drawing>
          <wp:inline distT="0" distB="0" distL="0" distR="0">
            <wp:extent cx="979170" cy="7239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62F" w:rsidRDefault="0015062F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Times New Roman" w:eastAsia="Arial" w:hAnsi="Times New Roman" w:cs="Arial"/>
          <w:b/>
          <w:bCs/>
          <w:color w:val="000000"/>
          <w:kern w:val="1"/>
          <w:sz w:val="28"/>
          <w:szCs w:val="28"/>
          <w:lang w:eastAsia="fa-IR" w:bidi="fa-IR"/>
        </w:rPr>
      </w:pPr>
    </w:p>
    <w:p w:rsidR="00D46A71" w:rsidRPr="00602501" w:rsidRDefault="00D46A71" w:rsidP="00D46A71">
      <w:pPr>
        <w:pStyle w:val="Default"/>
        <w:rPr>
          <w:sz w:val="22"/>
          <w:szCs w:val="22"/>
          <w:lang w:val="pl-PL"/>
        </w:rPr>
      </w:pPr>
      <w:r w:rsidRPr="00602501">
        <w:rPr>
          <w:rFonts w:ascii="Times New Roman" w:hAnsi="Times New Roman"/>
          <w:b/>
          <w:bCs/>
          <w:sz w:val="28"/>
          <w:szCs w:val="28"/>
          <w:lang w:val="pl-PL"/>
        </w:rPr>
        <w:t>2. Krzesło –- 100 szt.</w:t>
      </w:r>
    </w:p>
    <w:p w:rsidR="00D46A71" w:rsidRPr="00602501" w:rsidRDefault="00D46A71" w:rsidP="00B8250F">
      <w:pPr>
        <w:pStyle w:val="Default"/>
        <w:numPr>
          <w:ilvl w:val="0"/>
          <w:numId w:val="22"/>
        </w:numPr>
        <w:spacing w:after="53"/>
        <w:ind w:left="723" w:hanging="505"/>
        <w:rPr>
          <w:rFonts w:ascii="Times New Roman" w:hAnsi="Times New Roman"/>
          <w:lang w:val="pl-PL"/>
        </w:rPr>
      </w:pPr>
      <w:r w:rsidRPr="00602501">
        <w:rPr>
          <w:rFonts w:ascii="Times New Roman" w:hAnsi="Times New Roman"/>
          <w:lang w:val="pl-PL"/>
        </w:rPr>
        <w:t>krzesło przeznaczone do codziennej eksploatacji w biurze lub świetlicy, wykonane wg przedstawionego przykładowego opisu;</w:t>
      </w:r>
    </w:p>
    <w:p w:rsidR="00D46A71" w:rsidRPr="00602501" w:rsidRDefault="00D46A71" w:rsidP="00B8250F">
      <w:pPr>
        <w:pStyle w:val="Default"/>
        <w:numPr>
          <w:ilvl w:val="0"/>
          <w:numId w:val="22"/>
        </w:numPr>
        <w:spacing w:after="53"/>
        <w:ind w:left="0" w:firstLine="259"/>
        <w:rPr>
          <w:rFonts w:ascii="Times New Roman" w:hAnsi="Times New Roman"/>
          <w:lang w:val="pl-PL"/>
        </w:rPr>
      </w:pPr>
      <w:r w:rsidRPr="00602501">
        <w:rPr>
          <w:rFonts w:ascii="Times New Roman" w:hAnsi="Times New Roman"/>
          <w:lang w:val="pl-PL"/>
        </w:rPr>
        <w:t xml:space="preserve">wymiary krzesła: </w:t>
      </w:r>
    </w:p>
    <w:p w:rsidR="00D46A71" w:rsidRPr="00602501" w:rsidRDefault="00D46A71" w:rsidP="00D46A71">
      <w:pPr>
        <w:pStyle w:val="Default"/>
        <w:spacing w:after="53"/>
        <w:ind w:left="791"/>
        <w:rPr>
          <w:rFonts w:ascii="Times New Roman" w:hAnsi="Times New Roman"/>
          <w:lang w:val="pl-PL"/>
        </w:rPr>
      </w:pPr>
      <w:r w:rsidRPr="00602501">
        <w:rPr>
          <w:rFonts w:ascii="Times New Roman" w:hAnsi="Times New Roman"/>
          <w:lang w:val="pl-PL"/>
        </w:rPr>
        <w:t xml:space="preserve">- min. wysokości całkowita 820 mm, </w:t>
      </w:r>
    </w:p>
    <w:p w:rsidR="00D46A71" w:rsidRPr="00D46A71" w:rsidRDefault="00D46A71" w:rsidP="00D46A71">
      <w:pPr>
        <w:pStyle w:val="Default"/>
        <w:widowControl/>
        <w:ind w:left="791"/>
        <w:rPr>
          <w:rFonts w:ascii="Times New Roman" w:hAnsi="Times New Roman" w:cs="Times New Roman"/>
          <w:lang w:val="pl-PL"/>
        </w:rPr>
      </w:pPr>
      <w:r w:rsidRPr="00D46A71">
        <w:rPr>
          <w:rFonts w:ascii="Times New Roman" w:hAnsi="Times New Roman" w:cs="Times New Roman"/>
          <w:lang w:val="pl-PL"/>
        </w:rPr>
        <w:t xml:space="preserve">- min. szerokość siedziska 475 mm, </w:t>
      </w:r>
    </w:p>
    <w:p w:rsidR="00D46A71" w:rsidRPr="00D46A71" w:rsidRDefault="00D46A71" w:rsidP="00D46A71">
      <w:pPr>
        <w:pStyle w:val="Default"/>
        <w:widowControl/>
        <w:ind w:left="791"/>
        <w:rPr>
          <w:rFonts w:ascii="Times New Roman" w:hAnsi="Times New Roman" w:cs="Times New Roman"/>
          <w:lang w:val="pl-PL"/>
        </w:rPr>
      </w:pPr>
      <w:r w:rsidRPr="00D46A71">
        <w:rPr>
          <w:rFonts w:ascii="Times New Roman" w:hAnsi="Times New Roman" w:cs="Times New Roman"/>
          <w:lang w:val="pl-PL"/>
        </w:rPr>
        <w:t xml:space="preserve">- min. głębokość siedziska 420 mm, </w:t>
      </w:r>
    </w:p>
    <w:p w:rsidR="00D46A71" w:rsidRPr="00D46A71" w:rsidRDefault="00D46A71" w:rsidP="00D46A71">
      <w:pPr>
        <w:pStyle w:val="Default"/>
        <w:widowControl/>
        <w:ind w:left="791"/>
        <w:rPr>
          <w:rFonts w:ascii="Times New Roman" w:hAnsi="Times New Roman" w:cs="Times New Roman"/>
          <w:lang w:val="pl-PL"/>
        </w:rPr>
      </w:pPr>
      <w:r w:rsidRPr="00D46A71">
        <w:rPr>
          <w:rFonts w:ascii="Times New Roman" w:hAnsi="Times New Roman" w:cs="Times New Roman"/>
          <w:lang w:val="pl-PL"/>
        </w:rPr>
        <w:t xml:space="preserve">- min. wysokość siedziska od podłoża 460 mm. </w:t>
      </w:r>
    </w:p>
    <w:p w:rsidR="00D46A71" w:rsidRPr="00D46A71" w:rsidRDefault="00D46A71" w:rsidP="00B8250F">
      <w:pPr>
        <w:pStyle w:val="Default"/>
        <w:widowControl/>
        <w:numPr>
          <w:ilvl w:val="0"/>
          <w:numId w:val="23"/>
        </w:numPr>
        <w:ind w:left="723" w:hanging="477"/>
        <w:rPr>
          <w:rFonts w:ascii="Times New Roman" w:hAnsi="Times New Roman" w:cs="Times New Roman"/>
          <w:lang w:val="pl-PL"/>
        </w:rPr>
      </w:pPr>
      <w:r w:rsidRPr="00D46A71">
        <w:rPr>
          <w:rFonts w:ascii="Times New Roman" w:hAnsi="Times New Roman" w:cs="Times New Roman"/>
          <w:lang w:val="pl-PL"/>
        </w:rPr>
        <w:t>stelaż wykonany ze stali profilowanej zamkniętej o przekroju owalnym, malowanej proszkowo w kolorze czarnym półmat;</w:t>
      </w:r>
    </w:p>
    <w:p w:rsidR="00D46A71" w:rsidRPr="00D46A71" w:rsidRDefault="00D46A71" w:rsidP="00B8250F">
      <w:pPr>
        <w:pStyle w:val="Default"/>
        <w:widowControl/>
        <w:numPr>
          <w:ilvl w:val="0"/>
          <w:numId w:val="23"/>
        </w:numPr>
        <w:ind w:left="736" w:hanging="491"/>
        <w:rPr>
          <w:rFonts w:ascii="Times New Roman" w:hAnsi="Times New Roman" w:cs="Times New Roman"/>
          <w:color w:val="auto"/>
          <w:lang w:val="pl-PL"/>
        </w:rPr>
      </w:pPr>
      <w:r w:rsidRPr="00D46A71">
        <w:rPr>
          <w:rFonts w:ascii="Times New Roman" w:hAnsi="Times New Roman" w:cs="Times New Roman"/>
          <w:lang w:val="pl-PL"/>
        </w:rPr>
        <w:t>siedzisko i oparcie tapicerowane tkaniną tapicerską z włókna syntetycznego odporne na ścieranie i odporne na zaprószenie ognia oraz pianką poliuretanową (lub materiałem równoważnym);</w:t>
      </w:r>
    </w:p>
    <w:p w:rsidR="00D46A71" w:rsidRPr="00D46A71" w:rsidRDefault="00D46A71" w:rsidP="00B8250F">
      <w:pPr>
        <w:numPr>
          <w:ilvl w:val="0"/>
          <w:numId w:val="23"/>
        </w:numPr>
        <w:suppressAutoHyphens/>
        <w:overflowPunct/>
        <w:autoSpaceDN/>
        <w:adjustRightInd/>
        <w:ind w:left="709" w:hanging="477"/>
        <w:jc w:val="left"/>
        <w:textAlignment w:val="auto"/>
        <w:rPr>
          <w:rFonts w:ascii="Times New Roman" w:eastAsia="Arial" w:hAnsi="Times New Roman"/>
          <w:color w:val="000000"/>
          <w:sz w:val="24"/>
        </w:rPr>
      </w:pPr>
      <w:r w:rsidRPr="00D46A71">
        <w:rPr>
          <w:rFonts w:ascii="Times New Roman" w:eastAsia="Arial" w:hAnsi="Times New Roman"/>
          <w:sz w:val="24"/>
        </w:rPr>
        <w:t>kolor tapicerki z palety producenta do określenia w umowie;</w:t>
      </w:r>
    </w:p>
    <w:p w:rsidR="00D46A71" w:rsidRPr="00D46A71" w:rsidRDefault="00D46A71" w:rsidP="00B8250F">
      <w:pPr>
        <w:pStyle w:val="Default"/>
        <w:widowControl/>
        <w:numPr>
          <w:ilvl w:val="0"/>
          <w:numId w:val="23"/>
        </w:numPr>
        <w:ind w:left="695" w:hanging="477"/>
        <w:rPr>
          <w:rFonts w:ascii="Times New Roman" w:hAnsi="Times New Roman" w:cs="Times New Roman"/>
          <w:lang w:val="pl-PL"/>
        </w:rPr>
      </w:pPr>
      <w:r w:rsidRPr="00D46A71">
        <w:rPr>
          <w:rFonts w:ascii="Times New Roman" w:hAnsi="Times New Roman" w:cs="Times New Roman"/>
          <w:lang w:val="pl-PL"/>
        </w:rPr>
        <w:lastRenderedPageBreak/>
        <w:t>w otwartych zakończeniach stelaża zaślepki plastikowe w kolorze czarnym półmat;</w:t>
      </w:r>
    </w:p>
    <w:p w:rsidR="00D46A71" w:rsidRPr="00D46A71" w:rsidRDefault="00D46A71" w:rsidP="00B8250F">
      <w:pPr>
        <w:pStyle w:val="Default"/>
        <w:widowControl/>
        <w:numPr>
          <w:ilvl w:val="0"/>
          <w:numId w:val="23"/>
        </w:numPr>
        <w:ind w:left="695" w:hanging="477"/>
        <w:rPr>
          <w:rFonts w:ascii="Times New Roman" w:hAnsi="Times New Roman" w:cs="Times New Roman"/>
          <w:lang w:val="pl-PL"/>
        </w:rPr>
      </w:pPr>
      <w:r w:rsidRPr="00D46A71">
        <w:rPr>
          <w:rFonts w:ascii="Times New Roman" w:hAnsi="Times New Roman" w:cs="Times New Roman"/>
          <w:lang w:val="pl-PL"/>
        </w:rPr>
        <w:t>nogi zaopatrzone w ślizgacze plastikowe;</w:t>
      </w:r>
    </w:p>
    <w:p w:rsidR="00D46A71" w:rsidRPr="00D46A71" w:rsidRDefault="00D46A71" w:rsidP="00B8250F">
      <w:pPr>
        <w:pStyle w:val="Default"/>
        <w:widowControl/>
        <w:numPr>
          <w:ilvl w:val="0"/>
          <w:numId w:val="23"/>
        </w:numPr>
        <w:ind w:left="0" w:firstLine="218"/>
        <w:rPr>
          <w:rFonts w:ascii="Times New Roman" w:hAnsi="Times New Roman" w:cs="Times New Roman"/>
          <w:lang w:val="pl-PL"/>
        </w:rPr>
      </w:pPr>
      <w:r w:rsidRPr="00D46A71">
        <w:rPr>
          <w:rFonts w:ascii="Times New Roman" w:hAnsi="Times New Roman" w:cs="Times New Roman"/>
          <w:lang w:val="pl-PL"/>
        </w:rPr>
        <w:t>możliwość składowania w stosie po min. 5 szt.;</w:t>
      </w:r>
    </w:p>
    <w:p w:rsidR="00D46A71" w:rsidRPr="00D46A71" w:rsidRDefault="00D46A71" w:rsidP="00B8250F">
      <w:pPr>
        <w:pStyle w:val="Default"/>
        <w:widowControl/>
        <w:numPr>
          <w:ilvl w:val="0"/>
          <w:numId w:val="23"/>
        </w:numPr>
        <w:ind w:left="0" w:firstLine="218"/>
        <w:rPr>
          <w:rFonts w:ascii="Times New Roman" w:hAnsi="Times New Roman" w:cs="Times New Roman"/>
          <w:lang w:val="pl-PL"/>
        </w:rPr>
      </w:pPr>
      <w:r w:rsidRPr="00D46A71">
        <w:rPr>
          <w:rFonts w:ascii="Times New Roman" w:hAnsi="Times New Roman" w:cs="Times New Roman"/>
          <w:lang w:val="pl-PL"/>
        </w:rPr>
        <w:t>dopuszczalne</w:t>
      </w:r>
      <w:r>
        <w:rPr>
          <w:rFonts w:ascii="Times New Roman" w:hAnsi="Times New Roman" w:cs="Times New Roman"/>
          <w:lang w:val="pl-PL"/>
        </w:rPr>
        <w:t xml:space="preserve"> max.</w:t>
      </w:r>
      <w:r w:rsidRPr="00D46A71">
        <w:rPr>
          <w:rFonts w:ascii="Times New Roman" w:hAnsi="Times New Roman" w:cs="Times New Roman"/>
          <w:lang w:val="pl-PL"/>
        </w:rPr>
        <w:t xml:space="preserve"> obciążenie krzesła </w:t>
      </w:r>
      <w:r>
        <w:rPr>
          <w:rFonts w:ascii="Times New Roman" w:hAnsi="Times New Roman" w:cs="Times New Roman"/>
          <w:lang w:val="pl-PL"/>
        </w:rPr>
        <w:t>co najmniej</w:t>
      </w:r>
      <w:r w:rsidRPr="00D46A71">
        <w:rPr>
          <w:rFonts w:ascii="Times New Roman" w:hAnsi="Times New Roman" w:cs="Times New Roman"/>
          <w:lang w:val="pl-PL"/>
        </w:rPr>
        <w:t xml:space="preserve"> 130 kg;</w:t>
      </w:r>
    </w:p>
    <w:p w:rsidR="00D46A71" w:rsidRPr="00D46A71" w:rsidRDefault="00D46A71" w:rsidP="00B8250F">
      <w:pPr>
        <w:numPr>
          <w:ilvl w:val="0"/>
          <w:numId w:val="23"/>
        </w:numPr>
        <w:suppressAutoHyphens/>
        <w:overflowPunct/>
        <w:autoSpaceDN/>
        <w:adjustRightInd/>
        <w:jc w:val="left"/>
        <w:textAlignment w:val="auto"/>
        <w:rPr>
          <w:rFonts w:ascii="Times New Roman" w:eastAsia="Arial" w:hAnsi="Times New Roman"/>
          <w:sz w:val="24"/>
          <w:u w:val="single"/>
        </w:rPr>
      </w:pPr>
      <w:r w:rsidRPr="00D46A71">
        <w:rPr>
          <w:rFonts w:ascii="Times New Roman" w:eastAsia="Arial" w:hAnsi="Times New Roman"/>
          <w:color w:val="000000"/>
          <w:sz w:val="24"/>
        </w:rPr>
        <w:t>dostawa wraz z rozładunkiem i wniesieniem do wskazanych pomieszczeń przez zamawiającego na poziom od 0 do III piętra.</w:t>
      </w:r>
    </w:p>
    <w:p w:rsidR="00D46A71" w:rsidRPr="00D46A71" w:rsidRDefault="00D46A71" w:rsidP="00D46A71">
      <w:pPr>
        <w:pStyle w:val="Default"/>
        <w:widowControl/>
        <w:ind w:left="14"/>
        <w:rPr>
          <w:rFonts w:ascii="Times New Roman" w:hAnsi="Times New Roman" w:cs="Times New Roman"/>
          <w:lang w:val="pl-PL"/>
        </w:rPr>
      </w:pPr>
      <w:r w:rsidRPr="00D46A71">
        <w:rPr>
          <w:rFonts w:ascii="Times New Roman" w:hAnsi="Times New Roman" w:cs="Times New Roman"/>
          <w:u w:val="single"/>
          <w:lang w:val="pl-PL"/>
        </w:rPr>
        <w:t>Rysunek poglądowy:</w:t>
      </w:r>
      <w:r w:rsidRPr="00D46A71">
        <w:rPr>
          <w:rFonts w:ascii="Times New Roman" w:hAnsi="Times New Roman" w:cs="Times New Roman"/>
          <w:lang w:val="pl-PL"/>
        </w:rPr>
        <w:t xml:space="preserve"> </w:t>
      </w:r>
    </w:p>
    <w:p w:rsidR="00D46A71" w:rsidRPr="00602501" w:rsidRDefault="00D46A71" w:rsidP="005C796A">
      <w:pPr>
        <w:pStyle w:val="Default"/>
        <w:spacing w:after="53"/>
        <w:ind w:left="14"/>
        <w:rPr>
          <w:rFonts w:ascii="Times New Roman" w:hAnsi="Times New Roman"/>
          <w:b/>
          <w:bCs/>
          <w:sz w:val="28"/>
          <w:szCs w:val="28"/>
          <w:lang w:val="pl-PL"/>
        </w:rPr>
      </w:pPr>
      <w:r>
        <w:rPr>
          <w:noProof/>
          <w:lang w:val="pl-PL" w:eastAsia="pl-PL"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33655</wp:posOffset>
            </wp:positionV>
            <wp:extent cx="2397760" cy="2726690"/>
            <wp:effectExtent l="19050" t="0" r="254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2726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2501">
        <w:rPr>
          <w:rFonts w:ascii="Times New Roman" w:hAnsi="Times New Roman"/>
          <w:b/>
          <w:bCs/>
          <w:sz w:val="28"/>
          <w:szCs w:val="28"/>
          <w:lang w:val="pl-PL"/>
        </w:rPr>
        <w:t xml:space="preserve">3. Krzesło konferencyjne – 90 szt. </w:t>
      </w:r>
    </w:p>
    <w:p w:rsidR="00D46A71" w:rsidRPr="00D46A71" w:rsidRDefault="00D46A71" w:rsidP="00B8250F">
      <w:pPr>
        <w:pStyle w:val="Tekstpodstawowy"/>
        <w:numPr>
          <w:ilvl w:val="0"/>
          <w:numId w:val="24"/>
        </w:numPr>
        <w:suppressAutoHyphens/>
        <w:overflowPunct/>
        <w:autoSpaceDN/>
        <w:adjustRightInd/>
        <w:spacing w:after="0"/>
        <w:jc w:val="left"/>
        <w:textAlignment w:val="auto"/>
        <w:rPr>
          <w:rFonts w:eastAsia="Arial"/>
          <w:i w:val="0"/>
          <w:sz w:val="24"/>
        </w:rPr>
      </w:pPr>
      <w:r w:rsidRPr="00D46A71">
        <w:rPr>
          <w:rFonts w:eastAsia="Arial"/>
          <w:i w:val="0"/>
          <w:sz w:val="24"/>
        </w:rPr>
        <w:t xml:space="preserve">siedzisko oraz oparcie tapicerowane obustronnie w skórze </w:t>
      </w:r>
      <w:proofErr w:type="spellStart"/>
      <w:r w:rsidRPr="00D46A71">
        <w:rPr>
          <w:rFonts w:eastAsia="Arial"/>
          <w:i w:val="0"/>
          <w:sz w:val="24"/>
        </w:rPr>
        <w:t>eko</w:t>
      </w:r>
      <w:proofErr w:type="spellEnd"/>
      <w:r w:rsidRPr="00D46A71">
        <w:rPr>
          <w:rFonts w:eastAsia="Arial"/>
          <w:i w:val="0"/>
          <w:sz w:val="24"/>
        </w:rPr>
        <w:t>, kolor z palety producenta do określenia w umowie;</w:t>
      </w:r>
    </w:p>
    <w:p w:rsidR="00D46A71" w:rsidRPr="00D46A71" w:rsidRDefault="00D46A71" w:rsidP="00B8250F">
      <w:pPr>
        <w:pStyle w:val="Tekstpodstawowy"/>
        <w:numPr>
          <w:ilvl w:val="0"/>
          <w:numId w:val="24"/>
        </w:numPr>
        <w:suppressAutoHyphens/>
        <w:overflowPunct/>
        <w:autoSpaceDN/>
        <w:adjustRightInd/>
        <w:spacing w:after="0"/>
        <w:jc w:val="left"/>
        <w:textAlignment w:val="auto"/>
        <w:rPr>
          <w:i w:val="0"/>
          <w:color w:val="1F1F1F"/>
          <w:sz w:val="24"/>
        </w:rPr>
      </w:pPr>
      <w:r w:rsidRPr="007D1D7C">
        <w:rPr>
          <w:rFonts w:eastAsia="Arial"/>
          <w:i w:val="0"/>
          <w:sz w:val="24"/>
        </w:rPr>
        <w:t>n</w:t>
      </w:r>
      <w:r w:rsidRPr="007D1D7C">
        <w:rPr>
          <w:i w:val="0"/>
          <w:color w:val="1F1F1F"/>
          <w:sz w:val="24"/>
        </w:rPr>
        <w:t xml:space="preserve">akładki podłokietników wykonane </w:t>
      </w:r>
      <w:r w:rsidR="00584C36" w:rsidRPr="007D1D7C">
        <w:rPr>
          <w:i w:val="0"/>
          <w:color w:val="1F1F1F"/>
          <w:sz w:val="24"/>
        </w:rPr>
        <w:t xml:space="preserve">z </w:t>
      </w:r>
      <w:r w:rsidRPr="007D1D7C">
        <w:rPr>
          <w:i w:val="0"/>
          <w:color w:val="1F1F1F"/>
          <w:sz w:val="24"/>
        </w:rPr>
        <w:t xml:space="preserve">polerowanego drewna w kolorystyce </w:t>
      </w:r>
      <w:r w:rsidRPr="007D1D7C">
        <w:rPr>
          <w:rFonts w:eastAsia="Arial"/>
          <w:i w:val="0"/>
          <w:sz w:val="24"/>
        </w:rPr>
        <w:t>z palety</w:t>
      </w:r>
      <w:r w:rsidRPr="00D46A71">
        <w:rPr>
          <w:rFonts w:eastAsia="Arial"/>
          <w:i w:val="0"/>
          <w:sz w:val="24"/>
        </w:rPr>
        <w:t xml:space="preserve"> producenta</w:t>
      </w:r>
      <w:r>
        <w:rPr>
          <w:rFonts w:eastAsia="Arial"/>
          <w:i w:val="0"/>
          <w:sz w:val="24"/>
        </w:rPr>
        <w:t>,</w:t>
      </w:r>
      <w:r w:rsidRPr="00D46A71">
        <w:rPr>
          <w:rFonts w:eastAsia="Arial"/>
          <w:i w:val="0"/>
          <w:sz w:val="24"/>
        </w:rPr>
        <w:t xml:space="preserve"> do określenia w umowie;</w:t>
      </w:r>
    </w:p>
    <w:p w:rsidR="00D46A71" w:rsidRPr="00D46A71" w:rsidRDefault="00D46A71" w:rsidP="00B8250F">
      <w:pPr>
        <w:pStyle w:val="Tekstpodstawowy"/>
        <w:numPr>
          <w:ilvl w:val="0"/>
          <w:numId w:val="24"/>
        </w:numPr>
        <w:suppressAutoHyphens/>
        <w:overflowPunct/>
        <w:autoSpaceDN/>
        <w:adjustRightInd/>
        <w:spacing w:after="0"/>
        <w:jc w:val="left"/>
        <w:textAlignment w:val="auto"/>
        <w:rPr>
          <w:i w:val="0"/>
          <w:color w:val="1F1F1F"/>
          <w:sz w:val="24"/>
        </w:rPr>
      </w:pPr>
      <w:r w:rsidRPr="00D46A71">
        <w:rPr>
          <w:i w:val="0"/>
          <w:color w:val="1F1F1F"/>
          <w:sz w:val="24"/>
        </w:rPr>
        <w:t>metalowy, lekki stelaż w kolorze chrome;</w:t>
      </w:r>
    </w:p>
    <w:p w:rsidR="00D46A71" w:rsidRPr="00D46A71" w:rsidRDefault="00D46A71" w:rsidP="00B8250F">
      <w:pPr>
        <w:pStyle w:val="Tekstpodstawowy"/>
        <w:numPr>
          <w:ilvl w:val="0"/>
          <w:numId w:val="24"/>
        </w:numPr>
        <w:suppressAutoHyphens/>
        <w:overflowPunct/>
        <w:autoSpaceDN/>
        <w:adjustRightInd/>
        <w:spacing w:after="0"/>
        <w:jc w:val="left"/>
        <w:textAlignment w:val="auto"/>
        <w:rPr>
          <w:i w:val="0"/>
          <w:color w:val="1F1F1F"/>
          <w:sz w:val="24"/>
        </w:rPr>
      </w:pPr>
      <w:r w:rsidRPr="00D46A71">
        <w:rPr>
          <w:i w:val="0"/>
          <w:color w:val="1F1F1F"/>
          <w:sz w:val="24"/>
        </w:rPr>
        <w:t>możliwość sztaplowania (układania jedno w drugim – min. 3 sztuki);</w:t>
      </w:r>
    </w:p>
    <w:p w:rsidR="00D46A71" w:rsidRPr="00D46A71" w:rsidRDefault="00D46A71" w:rsidP="00B8250F">
      <w:pPr>
        <w:numPr>
          <w:ilvl w:val="0"/>
          <w:numId w:val="24"/>
        </w:numPr>
        <w:suppressAutoHyphens/>
        <w:overflowPunct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color w:val="1F1F1F"/>
          <w:sz w:val="24"/>
        </w:rPr>
        <w:t>dostawa wraz z rozładunkiem i wniesieniem do wskazanych pomieszczeń przez zamawiającego na poziom od 0 do III piętra.</w:t>
      </w:r>
    </w:p>
    <w:p w:rsidR="00D46A71" w:rsidRPr="00D46A71" w:rsidRDefault="00D46A71" w:rsidP="00D46A71">
      <w:pPr>
        <w:pStyle w:val="Tekstpodstawowy"/>
        <w:spacing w:after="0"/>
        <w:rPr>
          <w:i w:val="0"/>
          <w:sz w:val="24"/>
        </w:rPr>
      </w:pPr>
      <w:r w:rsidRPr="007D1D7C">
        <w:rPr>
          <w:i w:val="0"/>
          <w:sz w:val="24"/>
        </w:rPr>
        <w:t xml:space="preserve">Wymiary krzesła jak na poniższym rysunku ± </w:t>
      </w:r>
      <w:r w:rsidR="007D1D7C" w:rsidRPr="007D1D7C">
        <w:rPr>
          <w:i w:val="0"/>
          <w:sz w:val="24"/>
        </w:rPr>
        <w:t>30</w:t>
      </w:r>
      <w:r w:rsidRPr="007D1D7C">
        <w:rPr>
          <w:i w:val="0"/>
          <w:sz w:val="24"/>
        </w:rPr>
        <w:t xml:space="preserve"> mm:</w:t>
      </w:r>
    </w:p>
    <w:p w:rsidR="00D46A71" w:rsidRPr="00602501" w:rsidRDefault="00D46A71" w:rsidP="00D46A71">
      <w:pPr>
        <w:pStyle w:val="Tekstpodstawowy"/>
        <w:spacing w:after="0"/>
        <w:rPr>
          <w:rFonts w:eastAsia="Arial" w:cs="Arial"/>
          <w:color w:val="6E6867"/>
        </w:rPr>
      </w:pPr>
      <w:r>
        <w:rPr>
          <w:noProof/>
        </w:rPr>
        <w:drawing>
          <wp:inline distT="0" distB="0" distL="0" distR="0">
            <wp:extent cx="3736150" cy="23241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007" cy="233085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96A">
        <w:rPr>
          <w:noProof/>
        </w:rPr>
        <w:drawing>
          <wp:inline distT="0" distB="0" distL="0" distR="0">
            <wp:extent cx="1943041" cy="1790700"/>
            <wp:effectExtent l="0" t="0" r="63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4"/>
                    <a:stretch/>
                  </pic:blipFill>
                  <pic:spPr bwMode="auto">
                    <a:xfrm>
                      <a:off x="0" y="0"/>
                      <a:ext cx="1947885" cy="179516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96A" w:rsidRDefault="005C796A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Arial" w:eastAsia="Arial" w:hAnsi="Arial" w:cs="Arial"/>
          <w:b/>
          <w:bCs/>
          <w:color w:val="000000"/>
          <w:kern w:val="1"/>
          <w:sz w:val="28"/>
          <w:szCs w:val="28"/>
          <w:lang w:val="de-DE" w:eastAsia="fa-IR" w:bidi="fa-IR"/>
        </w:rPr>
      </w:pPr>
      <w:r>
        <w:rPr>
          <w:b/>
          <w:bCs/>
          <w:sz w:val="28"/>
          <w:szCs w:val="28"/>
        </w:rPr>
        <w:br w:type="page"/>
      </w:r>
    </w:p>
    <w:p w:rsidR="00D46A71" w:rsidRPr="00602501" w:rsidRDefault="00D46A71" w:rsidP="005C796A">
      <w:pPr>
        <w:pStyle w:val="Default"/>
        <w:spacing w:after="53"/>
        <w:ind w:left="14"/>
        <w:rPr>
          <w:rStyle w:val="Pogrubienie"/>
          <w:b w:val="0"/>
          <w:bCs w:val="0"/>
          <w:color w:val="333333"/>
        </w:rPr>
      </w:pPr>
      <w:r w:rsidRPr="00602501">
        <w:rPr>
          <w:b/>
          <w:bCs/>
          <w:sz w:val="28"/>
          <w:szCs w:val="28"/>
        </w:rPr>
        <w:lastRenderedPageBreak/>
        <w:t xml:space="preserve">4. </w:t>
      </w:r>
      <w:proofErr w:type="spellStart"/>
      <w:r w:rsidRPr="00602501">
        <w:rPr>
          <w:b/>
          <w:bCs/>
          <w:sz w:val="28"/>
          <w:szCs w:val="28"/>
        </w:rPr>
        <w:t>Fotel</w:t>
      </w:r>
      <w:proofErr w:type="spellEnd"/>
      <w:r w:rsidRPr="00602501">
        <w:rPr>
          <w:b/>
          <w:bCs/>
          <w:sz w:val="28"/>
          <w:szCs w:val="28"/>
        </w:rPr>
        <w:t xml:space="preserve"> </w:t>
      </w:r>
      <w:proofErr w:type="spellStart"/>
      <w:r w:rsidRPr="00602501">
        <w:rPr>
          <w:b/>
          <w:bCs/>
          <w:sz w:val="28"/>
          <w:szCs w:val="28"/>
        </w:rPr>
        <w:t>skóra</w:t>
      </w:r>
      <w:proofErr w:type="spellEnd"/>
      <w:r w:rsidRPr="00602501">
        <w:rPr>
          <w:b/>
          <w:bCs/>
          <w:sz w:val="28"/>
          <w:szCs w:val="28"/>
        </w:rPr>
        <w:t xml:space="preserve"> – 40 </w:t>
      </w:r>
      <w:proofErr w:type="spellStart"/>
      <w:r w:rsidRPr="00602501">
        <w:rPr>
          <w:b/>
          <w:bCs/>
          <w:sz w:val="28"/>
          <w:szCs w:val="28"/>
        </w:rPr>
        <w:t>szt</w:t>
      </w:r>
      <w:proofErr w:type="spellEnd"/>
      <w:r w:rsidRPr="00602501">
        <w:rPr>
          <w:b/>
          <w:bCs/>
          <w:sz w:val="28"/>
          <w:szCs w:val="28"/>
        </w:rPr>
        <w:t>.</w:t>
      </w:r>
    </w:p>
    <w:p w:rsidR="00D46A71" w:rsidRPr="00D46A71" w:rsidRDefault="00D46A71" w:rsidP="00B8250F">
      <w:pPr>
        <w:pStyle w:val="Tekstpodstawowy"/>
        <w:numPr>
          <w:ilvl w:val="0"/>
          <w:numId w:val="25"/>
        </w:numPr>
        <w:suppressAutoHyphens/>
        <w:overflowPunct/>
        <w:autoSpaceDE/>
        <w:autoSpaceDN/>
        <w:adjustRightInd/>
        <w:spacing w:after="0"/>
        <w:ind w:left="723" w:hanging="409"/>
        <w:jc w:val="left"/>
        <w:textAlignment w:val="auto"/>
        <w:rPr>
          <w:i w:val="0"/>
          <w:color w:val="333333"/>
          <w:sz w:val="24"/>
        </w:rPr>
      </w:pPr>
      <w:r w:rsidRPr="00D46A71">
        <w:rPr>
          <w:rStyle w:val="Pogrubienie"/>
          <w:b w:val="0"/>
          <w:bCs w:val="0"/>
          <w:i w:val="0"/>
          <w:color w:val="333333"/>
          <w:sz w:val="24"/>
        </w:rPr>
        <w:t>wymiary</w:t>
      </w:r>
      <w:r w:rsidRPr="00D46A71">
        <w:rPr>
          <w:rStyle w:val="Pogrubienie"/>
          <w:i w:val="0"/>
          <w:color w:val="333333"/>
          <w:sz w:val="24"/>
        </w:rPr>
        <w:t xml:space="preserve"> : </w:t>
      </w:r>
      <w:r w:rsidRPr="00D46A71">
        <w:rPr>
          <w:i w:val="0"/>
          <w:color w:val="333333"/>
          <w:sz w:val="24"/>
        </w:rPr>
        <w:t>szerokość podstawy min: 65cm, całkowita wysokość regulowana min: 117cm – 125cm, regulowana wysokość siedziska od podłogi min: 47-55cm</w:t>
      </w:r>
    </w:p>
    <w:p w:rsidR="00D46A71" w:rsidRPr="00D46A71" w:rsidRDefault="00D46A71" w:rsidP="00B8250F">
      <w:pPr>
        <w:pStyle w:val="Tekstpodstawowy"/>
        <w:numPr>
          <w:ilvl w:val="0"/>
          <w:numId w:val="25"/>
        </w:numPr>
        <w:suppressAutoHyphens/>
        <w:overflowPunct/>
        <w:autoSpaceDE/>
        <w:autoSpaceDN/>
        <w:adjustRightInd/>
        <w:spacing w:after="0"/>
        <w:ind w:left="723" w:hanging="409"/>
        <w:jc w:val="left"/>
        <w:textAlignment w:val="auto"/>
        <w:rPr>
          <w:i w:val="0"/>
          <w:color w:val="333333"/>
          <w:sz w:val="24"/>
        </w:rPr>
      </w:pPr>
      <w:r w:rsidRPr="00D46A71">
        <w:rPr>
          <w:i w:val="0"/>
          <w:color w:val="333333"/>
          <w:sz w:val="24"/>
        </w:rPr>
        <w:t>wymiary siedziska: szer. min. 50 cm, gł. min. 45 cm;</w:t>
      </w:r>
    </w:p>
    <w:p w:rsidR="00D46A71" w:rsidRPr="00D46A71" w:rsidRDefault="00D46A71" w:rsidP="00B8250F">
      <w:pPr>
        <w:pStyle w:val="Tekstpodstawowy"/>
        <w:numPr>
          <w:ilvl w:val="0"/>
          <w:numId w:val="25"/>
        </w:numPr>
        <w:suppressAutoHyphens/>
        <w:overflowPunct/>
        <w:autoSpaceDE/>
        <w:autoSpaceDN/>
        <w:adjustRightInd/>
        <w:spacing w:after="0"/>
        <w:ind w:left="723" w:hanging="409"/>
        <w:jc w:val="left"/>
        <w:textAlignment w:val="auto"/>
        <w:rPr>
          <w:i w:val="0"/>
          <w:color w:val="333333"/>
          <w:sz w:val="24"/>
        </w:rPr>
      </w:pPr>
      <w:r w:rsidRPr="00D46A71">
        <w:rPr>
          <w:i w:val="0"/>
          <w:color w:val="333333"/>
          <w:sz w:val="24"/>
        </w:rPr>
        <w:t>wymiary oparcia: szer. min. 50 cm, wys. min. 70 cm;</w:t>
      </w:r>
    </w:p>
    <w:p w:rsidR="00D46A71" w:rsidRPr="00D46A71" w:rsidRDefault="00D46A71" w:rsidP="00B8250F">
      <w:pPr>
        <w:pStyle w:val="Tekstpodstawowy"/>
        <w:numPr>
          <w:ilvl w:val="0"/>
          <w:numId w:val="25"/>
        </w:numPr>
        <w:suppressAutoHyphens/>
        <w:overflowPunct/>
        <w:autoSpaceDE/>
        <w:autoSpaceDN/>
        <w:adjustRightInd/>
        <w:spacing w:after="0"/>
        <w:jc w:val="left"/>
        <w:textAlignment w:val="auto"/>
        <w:rPr>
          <w:i w:val="0"/>
          <w:color w:val="333333"/>
          <w:sz w:val="24"/>
        </w:rPr>
      </w:pPr>
      <w:r w:rsidRPr="00D46A71">
        <w:rPr>
          <w:i w:val="0"/>
          <w:color w:val="333333"/>
          <w:sz w:val="24"/>
        </w:rPr>
        <w:t xml:space="preserve">materiał ekoskóra / ekoskóra perforowana,  kolor </w:t>
      </w:r>
      <w:r w:rsidRPr="00D46A71">
        <w:rPr>
          <w:rFonts w:eastAsia="Arial"/>
          <w:i w:val="0"/>
          <w:sz w:val="24"/>
        </w:rPr>
        <w:t>czarny</w:t>
      </w:r>
      <w:r w:rsidRPr="00D46A71">
        <w:rPr>
          <w:i w:val="0"/>
          <w:color w:val="333333"/>
          <w:sz w:val="24"/>
        </w:rPr>
        <w:t>;</w:t>
      </w:r>
    </w:p>
    <w:p w:rsidR="00D46A71" w:rsidRPr="00D46A71" w:rsidRDefault="00D46A71" w:rsidP="00B8250F">
      <w:pPr>
        <w:pStyle w:val="Tekstpodstawowy"/>
        <w:numPr>
          <w:ilvl w:val="0"/>
          <w:numId w:val="26"/>
        </w:numPr>
        <w:suppressAutoHyphens/>
        <w:overflowPunct/>
        <w:autoSpaceDE/>
        <w:autoSpaceDN/>
        <w:adjustRightInd/>
        <w:spacing w:after="0"/>
        <w:ind w:left="0" w:firstLine="300"/>
        <w:jc w:val="left"/>
        <w:textAlignment w:val="auto"/>
        <w:rPr>
          <w:i w:val="0"/>
          <w:color w:val="333333"/>
          <w:sz w:val="24"/>
        </w:rPr>
      </w:pPr>
      <w:r w:rsidRPr="00D46A71">
        <w:rPr>
          <w:i w:val="0"/>
          <w:color w:val="333333"/>
          <w:sz w:val="24"/>
        </w:rPr>
        <w:t>mechanizm TILT;</w:t>
      </w:r>
    </w:p>
    <w:p w:rsidR="00D46A71" w:rsidRPr="00D46A71" w:rsidRDefault="00D46A71" w:rsidP="00B8250F">
      <w:pPr>
        <w:pStyle w:val="Tekstpodstawowy"/>
        <w:numPr>
          <w:ilvl w:val="0"/>
          <w:numId w:val="26"/>
        </w:numPr>
        <w:suppressAutoHyphens/>
        <w:overflowPunct/>
        <w:autoSpaceDE/>
        <w:autoSpaceDN/>
        <w:adjustRightInd/>
        <w:spacing w:after="0"/>
        <w:jc w:val="left"/>
        <w:textAlignment w:val="auto"/>
        <w:rPr>
          <w:i w:val="0"/>
          <w:color w:val="333333"/>
          <w:sz w:val="24"/>
        </w:rPr>
      </w:pPr>
      <w:r w:rsidRPr="00D46A71">
        <w:rPr>
          <w:i w:val="0"/>
          <w:color w:val="333333"/>
          <w:sz w:val="24"/>
        </w:rPr>
        <w:t>regulowana siła oporu oparcia;</w:t>
      </w:r>
    </w:p>
    <w:p w:rsidR="00D46A71" w:rsidRPr="00D46A71" w:rsidRDefault="00D46A71" w:rsidP="00B8250F">
      <w:pPr>
        <w:pStyle w:val="Tekstpodstawowy"/>
        <w:numPr>
          <w:ilvl w:val="0"/>
          <w:numId w:val="26"/>
        </w:numPr>
        <w:suppressAutoHyphens/>
        <w:overflowPunct/>
        <w:autoSpaceDE/>
        <w:autoSpaceDN/>
        <w:adjustRightInd/>
        <w:spacing w:after="0"/>
        <w:jc w:val="left"/>
        <w:textAlignment w:val="auto"/>
        <w:rPr>
          <w:i w:val="0"/>
          <w:color w:val="333333"/>
          <w:sz w:val="24"/>
        </w:rPr>
      </w:pPr>
      <w:r w:rsidRPr="00D46A71">
        <w:rPr>
          <w:i w:val="0"/>
          <w:color w:val="333333"/>
          <w:sz w:val="24"/>
        </w:rPr>
        <w:t>blokada oparcia w pozycji do pracy;</w:t>
      </w:r>
    </w:p>
    <w:p w:rsidR="00D46A71" w:rsidRPr="00D46A71" w:rsidRDefault="00D46A71" w:rsidP="00B8250F">
      <w:pPr>
        <w:pStyle w:val="Tekstpodstawowy"/>
        <w:numPr>
          <w:ilvl w:val="0"/>
          <w:numId w:val="26"/>
        </w:numPr>
        <w:suppressAutoHyphens/>
        <w:overflowPunct/>
        <w:autoSpaceDE/>
        <w:autoSpaceDN/>
        <w:adjustRightInd/>
        <w:spacing w:after="0"/>
        <w:jc w:val="left"/>
        <w:textAlignment w:val="auto"/>
        <w:rPr>
          <w:i w:val="0"/>
          <w:color w:val="333333"/>
          <w:sz w:val="24"/>
        </w:rPr>
      </w:pPr>
      <w:r w:rsidRPr="00D46A71">
        <w:rPr>
          <w:i w:val="0"/>
          <w:color w:val="333333"/>
          <w:sz w:val="24"/>
        </w:rPr>
        <w:t>płynnie regulowana wysokość krzesła;</w:t>
      </w:r>
    </w:p>
    <w:p w:rsidR="00D46A71" w:rsidRPr="00D46A71" w:rsidRDefault="00D46A71" w:rsidP="00B8250F">
      <w:pPr>
        <w:numPr>
          <w:ilvl w:val="0"/>
          <w:numId w:val="26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eastAsia="Arial" w:hAnsi="Times New Roman"/>
          <w:color w:val="000000"/>
          <w:sz w:val="24"/>
        </w:rPr>
      </w:pPr>
      <w:r w:rsidRPr="00D46A71">
        <w:rPr>
          <w:rFonts w:ascii="Times New Roman" w:hAnsi="Times New Roman"/>
          <w:color w:val="333333"/>
          <w:sz w:val="24"/>
        </w:rPr>
        <w:t>kółka miękkie (gumowe, silikonowe), nie rysujące powierzchni drewnianych (panel, parkiet);</w:t>
      </w:r>
    </w:p>
    <w:p w:rsidR="00D46A71" w:rsidRPr="00D46A71" w:rsidRDefault="00D46A71" w:rsidP="00B8250F">
      <w:pPr>
        <w:pStyle w:val="Default"/>
        <w:widowControl/>
        <w:numPr>
          <w:ilvl w:val="0"/>
          <w:numId w:val="26"/>
        </w:numPr>
        <w:rPr>
          <w:rFonts w:ascii="Times New Roman" w:hAnsi="Times New Roman" w:cs="Times New Roman"/>
          <w:lang w:val="pl-PL"/>
        </w:rPr>
      </w:pPr>
      <w:r w:rsidRPr="00D46A71">
        <w:rPr>
          <w:rFonts w:ascii="Times New Roman" w:hAnsi="Times New Roman" w:cs="Times New Roman"/>
          <w:lang w:val="pl-PL"/>
        </w:rPr>
        <w:t>dopuszczalne max. obciążenie fotela co naj</w:t>
      </w:r>
      <w:r>
        <w:rPr>
          <w:rFonts w:ascii="Times New Roman" w:hAnsi="Times New Roman" w:cs="Times New Roman"/>
          <w:lang w:val="pl-PL"/>
        </w:rPr>
        <w:t>m</w:t>
      </w:r>
      <w:r w:rsidRPr="00D46A71">
        <w:rPr>
          <w:rFonts w:ascii="Times New Roman" w:hAnsi="Times New Roman" w:cs="Times New Roman"/>
          <w:lang w:val="pl-PL"/>
        </w:rPr>
        <w:t>niej</w:t>
      </w:r>
      <w:r>
        <w:rPr>
          <w:rFonts w:ascii="Times New Roman" w:hAnsi="Times New Roman" w:cs="Times New Roman"/>
          <w:lang w:val="pl-PL"/>
        </w:rPr>
        <w:t xml:space="preserve"> </w:t>
      </w:r>
      <w:r w:rsidRPr="00D46A71">
        <w:rPr>
          <w:rFonts w:ascii="Times New Roman" w:hAnsi="Times New Roman" w:cs="Times New Roman"/>
          <w:lang w:val="pl-PL"/>
        </w:rPr>
        <w:t>130 kg;</w:t>
      </w:r>
    </w:p>
    <w:p w:rsidR="00D46A71" w:rsidRPr="00D46A71" w:rsidRDefault="00D46A71" w:rsidP="00B8250F">
      <w:pPr>
        <w:numPr>
          <w:ilvl w:val="0"/>
          <w:numId w:val="26"/>
        </w:numPr>
        <w:suppressAutoHyphens/>
        <w:overflowPunct/>
        <w:autoSpaceDN/>
        <w:adjustRightInd/>
        <w:jc w:val="left"/>
        <w:textAlignment w:val="auto"/>
        <w:rPr>
          <w:rFonts w:ascii="Times New Roman" w:eastAsia="Arial" w:hAnsi="Times New Roman"/>
          <w:color w:val="333333"/>
          <w:sz w:val="24"/>
          <w:u w:val="single"/>
        </w:rPr>
      </w:pPr>
      <w:r w:rsidRPr="00D46A71">
        <w:rPr>
          <w:rFonts w:ascii="Times New Roman" w:eastAsia="Arial" w:hAnsi="Times New Roman"/>
          <w:color w:val="000000"/>
          <w:sz w:val="24"/>
        </w:rPr>
        <w:t>dostawa wraz z rozładunkiem i wniesieniem do wskazanych pomieszczeń przez zamawiającego na poziom od 0 do III piętra.</w:t>
      </w:r>
    </w:p>
    <w:p w:rsidR="00D46A71" w:rsidRPr="00D46A71" w:rsidRDefault="00D46A71" w:rsidP="00D46A71">
      <w:pPr>
        <w:rPr>
          <w:rFonts w:ascii="Times New Roman" w:hAnsi="Times New Roman"/>
          <w:sz w:val="24"/>
        </w:rPr>
      </w:pPr>
      <w:r w:rsidRPr="00D46A71">
        <w:rPr>
          <w:rFonts w:ascii="Times New Roman" w:eastAsia="Arial" w:hAnsi="Times New Roman"/>
          <w:color w:val="333333"/>
          <w:sz w:val="24"/>
          <w:u w:val="single"/>
        </w:rPr>
        <w:t xml:space="preserve">Rysunek poglądowy: </w:t>
      </w:r>
    </w:p>
    <w:p w:rsidR="00D46A71" w:rsidRPr="00602501" w:rsidRDefault="005C796A" w:rsidP="005C796A">
      <w:pPr>
        <w:pStyle w:val="Default"/>
        <w:widowControl/>
        <w:spacing w:after="53" w:line="100" w:lineRule="atLeast"/>
        <w:jc w:val="center"/>
        <w:rPr>
          <w:rFonts w:ascii="Times New Roman" w:hAnsi="Times New Roman"/>
          <w:color w:val="333333"/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1895475" cy="22923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92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71" w:rsidRPr="00D46A71" w:rsidRDefault="00D46A71" w:rsidP="00D46A71">
      <w:pPr>
        <w:rPr>
          <w:rFonts w:ascii="Times New Roman" w:hAnsi="Times New Roman"/>
        </w:rPr>
      </w:pPr>
      <w:r w:rsidRPr="00D46A71">
        <w:rPr>
          <w:rFonts w:ascii="Times New Roman" w:hAnsi="Times New Roman"/>
          <w:b/>
          <w:bCs/>
          <w:sz w:val="28"/>
          <w:szCs w:val="28"/>
        </w:rPr>
        <w:t>5. Półka otwarta na segregatory – 20 szt.</w:t>
      </w:r>
    </w:p>
    <w:p w:rsidR="00D46A71" w:rsidRPr="00D46A71" w:rsidRDefault="00D46A71" w:rsidP="005C796A">
      <w:pPr>
        <w:widowControl w:val="0"/>
        <w:numPr>
          <w:ilvl w:val="0"/>
          <w:numId w:val="27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>kolor olcha;</w:t>
      </w:r>
    </w:p>
    <w:p w:rsidR="00D46A71" w:rsidRPr="00D46A71" w:rsidRDefault="00D46A71" w:rsidP="005C796A">
      <w:pPr>
        <w:widowControl w:val="0"/>
        <w:numPr>
          <w:ilvl w:val="0"/>
          <w:numId w:val="27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>wymiary dł. 120 cm x wys. 40 cm x głęb. 35 cm;</w:t>
      </w:r>
    </w:p>
    <w:p w:rsidR="00D46A71" w:rsidRPr="00D46A71" w:rsidRDefault="00D46A71" w:rsidP="005C796A">
      <w:pPr>
        <w:widowControl w:val="0"/>
        <w:numPr>
          <w:ilvl w:val="0"/>
          <w:numId w:val="27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>materiał płyta wiórowa 18 mm;</w:t>
      </w:r>
    </w:p>
    <w:p w:rsidR="00D46A71" w:rsidRPr="00D46A71" w:rsidRDefault="00D46A71" w:rsidP="005C796A">
      <w:pPr>
        <w:widowControl w:val="0"/>
        <w:numPr>
          <w:ilvl w:val="0"/>
          <w:numId w:val="27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>krawędzie oklejane ABS 2 mm w kolorze płyty;</w:t>
      </w:r>
    </w:p>
    <w:p w:rsidR="00D46A71" w:rsidRPr="00D46A71" w:rsidRDefault="00D46A71" w:rsidP="005C796A">
      <w:pPr>
        <w:widowControl w:val="0"/>
        <w:numPr>
          <w:ilvl w:val="0"/>
          <w:numId w:val="27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>plecy półki wykonane z płyty wiórowej o gr. min. 12 mm w kolorze półki;</w:t>
      </w:r>
    </w:p>
    <w:p w:rsidR="00D46A71" w:rsidRPr="00D46A71" w:rsidRDefault="00D46A71" w:rsidP="005C796A">
      <w:pPr>
        <w:widowControl w:val="0"/>
        <w:numPr>
          <w:ilvl w:val="0"/>
          <w:numId w:val="27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 xml:space="preserve">półka wyposażona w mocowanie i elementy mocujące do ścian zarówno </w:t>
      </w:r>
      <w:proofErr w:type="spellStart"/>
      <w:r w:rsidRPr="00D46A71">
        <w:rPr>
          <w:rFonts w:ascii="Times New Roman" w:hAnsi="Times New Roman"/>
          <w:sz w:val="24"/>
        </w:rPr>
        <w:t>regipsowych</w:t>
      </w:r>
      <w:proofErr w:type="spellEnd"/>
      <w:r w:rsidRPr="00D46A71">
        <w:rPr>
          <w:rFonts w:ascii="Times New Roman" w:hAnsi="Times New Roman"/>
          <w:sz w:val="24"/>
        </w:rPr>
        <w:t xml:space="preserve"> jak i twardych;</w:t>
      </w:r>
    </w:p>
    <w:p w:rsidR="00D46A71" w:rsidRPr="00D46A71" w:rsidRDefault="00D46A71" w:rsidP="005C796A">
      <w:pPr>
        <w:widowControl w:val="0"/>
        <w:numPr>
          <w:ilvl w:val="0"/>
          <w:numId w:val="27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  <w:u w:val="single"/>
        </w:rPr>
      </w:pPr>
      <w:r w:rsidRPr="00D46A71">
        <w:rPr>
          <w:rFonts w:ascii="Times New Roman" w:hAnsi="Times New Roman"/>
          <w:sz w:val="24"/>
        </w:rPr>
        <w:t>dostawa wraz z rozładunkiem i wniesieniem do wskazanych pomieszczeń przez zamawiającego na poziom od 0 do III piętra.</w:t>
      </w:r>
    </w:p>
    <w:p w:rsidR="00D46A71" w:rsidRPr="00D46A71" w:rsidRDefault="00D46A71" w:rsidP="00D46A71">
      <w:pPr>
        <w:spacing w:line="360" w:lineRule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  <w:u w:val="single"/>
        </w:rPr>
        <w:t>Rysunek poglądowy:</w:t>
      </w:r>
    </w:p>
    <w:p w:rsidR="00D46A71" w:rsidRPr="00602501" w:rsidRDefault="00D46A71" w:rsidP="00D46A71"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918845</wp:posOffset>
            </wp:positionH>
            <wp:positionV relativeFrom="paragraph">
              <wp:posOffset>90170</wp:posOffset>
            </wp:positionV>
            <wp:extent cx="2514600" cy="1361440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61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A71" w:rsidRPr="00D46A71" w:rsidRDefault="00D46A71" w:rsidP="00D46A71">
      <w:pPr>
        <w:rPr>
          <w:rFonts w:ascii="Times New Roman" w:hAnsi="Times New Roman"/>
        </w:rPr>
      </w:pPr>
      <w:r w:rsidRPr="00D46A71">
        <w:rPr>
          <w:rFonts w:ascii="Times New Roman" w:hAnsi="Times New Roman"/>
          <w:b/>
          <w:bCs/>
          <w:sz w:val="28"/>
          <w:szCs w:val="28"/>
        </w:rPr>
        <w:lastRenderedPageBreak/>
        <w:t>6. Wieszak ścienny wielokołkowy z półką S – 60 szt.</w:t>
      </w:r>
    </w:p>
    <w:p w:rsidR="00D46A71" w:rsidRPr="00D46A71" w:rsidRDefault="00D46A71" w:rsidP="00B8250F">
      <w:pPr>
        <w:widowControl w:val="0"/>
        <w:numPr>
          <w:ilvl w:val="0"/>
          <w:numId w:val="28"/>
        </w:numPr>
        <w:suppressAutoHyphens/>
        <w:overflowPunct/>
        <w:autoSpaceDE/>
        <w:autoSpaceDN/>
        <w:adjustRightInd/>
        <w:spacing w:line="100" w:lineRule="atLeast"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 xml:space="preserve">wymiar: szer. 90 cm x wys. 150 cm; </w:t>
      </w:r>
    </w:p>
    <w:p w:rsidR="00D46A71" w:rsidRPr="00D46A71" w:rsidRDefault="00D46A71" w:rsidP="00B8250F">
      <w:pPr>
        <w:widowControl w:val="0"/>
        <w:numPr>
          <w:ilvl w:val="0"/>
          <w:numId w:val="28"/>
        </w:numPr>
        <w:suppressAutoHyphens/>
        <w:overflowPunct/>
        <w:autoSpaceDE/>
        <w:autoSpaceDN/>
        <w:adjustRightInd/>
        <w:spacing w:line="100" w:lineRule="atLeast"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>kolor olcha</w:t>
      </w:r>
      <w:r w:rsidRPr="00D46A71">
        <w:rPr>
          <w:rFonts w:ascii="Times New Roman" w:eastAsia="Arial" w:hAnsi="Times New Roman"/>
          <w:sz w:val="24"/>
        </w:rPr>
        <w:t>;</w:t>
      </w:r>
    </w:p>
    <w:p w:rsidR="00D46A71" w:rsidRPr="00D46A71" w:rsidRDefault="00D46A71" w:rsidP="00B8250F">
      <w:pPr>
        <w:widowControl w:val="0"/>
        <w:numPr>
          <w:ilvl w:val="0"/>
          <w:numId w:val="28"/>
        </w:numPr>
        <w:suppressAutoHyphens/>
        <w:overflowPunct/>
        <w:autoSpaceDE/>
        <w:autoSpaceDN/>
        <w:adjustRightInd/>
        <w:spacing w:line="100" w:lineRule="atLeast"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>krawędzie oklejane ABS 2 mm w kolorze płyty;</w:t>
      </w:r>
    </w:p>
    <w:p w:rsidR="00D46A71" w:rsidRPr="00D46A71" w:rsidRDefault="00D46A71" w:rsidP="00B8250F">
      <w:pPr>
        <w:widowControl w:val="0"/>
        <w:numPr>
          <w:ilvl w:val="0"/>
          <w:numId w:val="28"/>
        </w:numPr>
        <w:suppressAutoHyphens/>
        <w:overflowPunct/>
        <w:autoSpaceDE/>
        <w:autoSpaceDN/>
        <w:adjustRightInd/>
        <w:spacing w:line="100" w:lineRule="atLeast"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 xml:space="preserve">półka z płyty wiórowej o wym. 90 cm x 25 cm na wzmocnionej podstawie zamontowana </w:t>
      </w:r>
      <w:r w:rsidRPr="00D46A71">
        <w:rPr>
          <w:rFonts w:ascii="Times New Roman" w:hAnsi="Times New Roman"/>
          <w:sz w:val="24"/>
        </w:rPr>
        <w:br/>
        <w:t>25 cm od góry, dodatkowo wzmacniane kątownikami;</w:t>
      </w:r>
    </w:p>
    <w:p w:rsidR="00D46A71" w:rsidRPr="00D46A71" w:rsidRDefault="00D46A71" w:rsidP="00B8250F">
      <w:pPr>
        <w:widowControl w:val="0"/>
        <w:numPr>
          <w:ilvl w:val="0"/>
          <w:numId w:val="28"/>
        </w:numPr>
        <w:suppressAutoHyphens/>
        <w:overflowPunct/>
        <w:autoSpaceDE/>
        <w:autoSpaceDN/>
        <w:adjustRightInd/>
        <w:spacing w:line="100" w:lineRule="atLeast"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>wieszaki metalowe 5 szt. (podwójne) zamocowane 10 cm poniżej linii półki o równomiernym rozstawie co ok. 15 cm:</w:t>
      </w:r>
    </w:p>
    <w:p w:rsidR="00D46A71" w:rsidRPr="00D46A71" w:rsidRDefault="00D46A71" w:rsidP="00B8250F">
      <w:pPr>
        <w:widowControl w:val="0"/>
        <w:numPr>
          <w:ilvl w:val="0"/>
          <w:numId w:val="28"/>
        </w:numPr>
        <w:suppressAutoHyphens/>
        <w:overflowPunct/>
        <w:autoSpaceDE/>
        <w:autoSpaceDN/>
        <w:adjustRightInd/>
        <w:spacing w:line="100" w:lineRule="atLeast"/>
        <w:jc w:val="left"/>
        <w:textAlignment w:val="auto"/>
        <w:rPr>
          <w:rFonts w:ascii="Times New Roman" w:hAnsi="Times New Roman"/>
          <w:sz w:val="24"/>
          <w:u w:val="single"/>
        </w:rPr>
      </w:pPr>
      <w:r w:rsidRPr="00D46A71">
        <w:rPr>
          <w:rFonts w:ascii="Times New Roman" w:hAnsi="Times New Roman"/>
          <w:sz w:val="24"/>
        </w:rPr>
        <w:t>dostawa wraz z rozładunkiem i wniesieniem do wskazanych pomieszczeń przez zamawiającego na poziom od 0 do III piętra.</w:t>
      </w:r>
    </w:p>
    <w:p w:rsidR="00D46A71" w:rsidRPr="00D46A71" w:rsidRDefault="00D46A71" w:rsidP="00D46A71">
      <w:pPr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  <w:u w:val="single"/>
        </w:rPr>
        <w:t>Rysunek poglądowy:</w:t>
      </w:r>
    </w:p>
    <w:p w:rsidR="00D46A71" w:rsidRPr="00602501" w:rsidRDefault="005C796A" w:rsidP="005C796A">
      <w:pPr>
        <w:jc w:val="center"/>
      </w:pPr>
      <w:r>
        <w:rPr>
          <w:noProof/>
        </w:rPr>
        <w:drawing>
          <wp:inline distT="0" distB="0" distL="0" distR="0">
            <wp:extent cx="1600200" cy="2056765"/>
            <wp:effectExtent l="0" t="0" r="0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6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71" w:rsidRPr="00D46A71" w:rsidRDefault="00D46A71" w:rsidP="00D46A71">
      <w:pPr>
        <w:rPr>
          <w:rFonts w:ascii="Times New Roman" w:hAnsi="Times New Roman"/>
          <w:sz w:val="28"/>
          <w:szCs w:val="28"/>
        </w:rPr>
      </w:pPr>
      <w:r w:rsidRPr="00D46A71">
        <w:rPr>
          <w:rFonts w:ascii="Times New Roman" w:hAnsi="Times New Roman"/>
          <w:b/>
          <w:bCs/>
          <w:sz w:val="28"/>
          <w:szCs w:val="28"/>
        </w:rPr>
        <w:t>7. Wieszak ścienny wielokołkowy z półką W – 40 szt.</w:t>
      </w:r>
    </w:p>
    <w:p w:rsidR="00D46A71" w:rsidRPr="00D46A71" w:rsidRDefault="00D46A71" w:rsidP="00B8250F">
      <w:pPr>
        <w:widowControl w:val="0"/>
        <w:numPr>
          <w:ilvl w:val="0"/>
          <w:numId w:val="28"/>
        </w:numPr>
        <w:suppressAutoHyphens/>
        <w:overflowPunct/>
        <w:autoSpaceDE/>
        <w:autoSpaceDN/>
        <w:adjustRightInd/>
        <w:spacing w:line="100" w:lineRule="atLeast"/>
        <w:jc w:val="left"/>
        <w:textAlignment w:val="auto"/>
        <w:rPr>
          <w:rFonts w:ascii="Times New Roman" w:eastAsia="Arial" w:hAnsi="Times New Roman"/>
          <w:sz w:val="24"/>
        </w:rPr>
      </w:pPr>
      <w:r w:rsidRPr="00D46A71">
        <w:rPr>
          <w:rFonts w:ascii="Times New Roman" w:hAnsi="Times New Roman"/>
          <w:sz w:val="24"/>
        </w:rPr>
        <w:t>wymiar szer. 50 cm x wys. 150 cm;</w:t>
      </w:r>
    </w:p>
    <w:p w:rsidR="00D46A71" w:rsidRPr="00D46A71" w:rsidRDefault="00D46A71" w:rsidP="00B8250F">
      <w:pPr>
        <w:widowControl w:val="0"/>
        <w:numPr>
          <w:ilvl w:val="0"/>
          <w:numId w:val="28"/>
        </w:numPr>
        <w:suppressAutoHyphens/>
        <w:overflowPunct/>
        <w:autoSpaceDE/>
        <w:autoSpaceDN/>
        <w:adjustRightInd/>
        <w:spacing w:line="100" w:lineRule="atLeast"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eastAsia="Arial" w:hAnsi="Times New Roman"/>
          <w:sz w:val="24"/>
        </w:rPr>
        <w:t>kolor olcha;</w:t>
      </w:r>
    </w:p>
    <w:p w:rsidR="00D46A71" w:rsidRPr="00D46A71" w:rsidRDefault="00D46A71" w:rsidP="00B8250F">
      <w:pPr>
        <w:widowControl w:val="0"/>
        <w:numPr>
          <w:ilvl w:val="0"/>
          <w:numId w:val="28"/>
        </w:numPr>
        <w:suppressAutoHyphens/>
        <w:overflowPunct/>
        <w:autoSpaceDE/>
        <w:autoSpaceDN/>
        <w:adjustRightInd/>
        <w:spacing w:line="100" w:lineRule="atLeast"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>krawędzie oklejane ABS 2 mm</w:t>
      </w:r>
      <w:r w:rsidR="007D1D7C">
        <w:rPr>
          <w:rFonts w:ascii="Times New Roman" w:hAnsi="Times New Roman"/>
          <w:sz w:val="24"/>
        </w:rPr>
        <w:t xml:space="preserve"> </w:t>
      </w:r>
      <w:r w:rsidRPr="00D46A71">
        <w:rPr>
          <w:rFonts w:ascii="Times New Roman" w:hAnsi="Times New Roman"/>
          <w:sz w:val="24"/>
        </w:rPr>
        <w:t>w kolorze płyty;</w:t>
      </w:r>
    </w:p>
    <w:p w:rsidR="00D46A71" w:rsidRPr="00D46A71" w:rsidRDefault="00D46A71" w:rsidP="00B8250F">
      <w:pPr>
        <w:widowControl w:val="0"/>
        <w:numPr>
          <w:ilvl w:val="0"/>
          <w:numId w:val="28"/>
        </w:numPr>
        <w:suppressAutoHyphens/>
        <w:overflowPunct/>
        <w:autoSpaceDE/>
        <w:autoSpaceDN/>
        <w:adjustRightInd/>
        <w:spacing w:line="100" w:lineRule="atLeast"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 xml:space="preserve">pólka z płyty wiórowej o wym. 90 cm x 25 cm </w:t>
      </w:r>
      <w:r w:rsidR="007D1D7C" w:rsidRPr="00D46A71">
        <w:rPr>
          <w:rFonts w:ascii="Times New Roman" w:hAnsi="Times New Roman"/>
          <w:sz w:val="24"/>
        </w:rPr>
        <w:t xml:space="preserve">zamontowana </w:t>
      </w:r>
      <w:r w:rsidRPr="00D46A71">
        <w:rPr>
          <w:rFonts w:ascii="Times New Roman" w:hAnsi="Times New Roman"/>
          <w:sz w:val="24"/>
        </w:rPr>
        <w:t xml:space="preserve">na wzmocnionej podstawie </w:t>
      </w:r>
      <w:r w:rsidRPr="00D46A71">
        <w:rPr>
          <w:rFonts w:ascii="Times New Roman" w:hAnsi="Times New Roman"/>
          <w:sz w:val="24"/>
        </w:rPr>
        <w:br/>
        <w:t>25 cm od góry, dodatkowo wzmacniane kątownikami;</w:t>
      </w:r>
    </w:p>
    <w:p w:rsidR="00D46A71" w:rsidRPr="00D46A71" w:rsidRDefault="00D46A71" w:rsidP="00B8250F">
      <w:pPr>
        <w:widowControl w:val="0"/>
        <w:numPr>
          <w:ilvl w:val="0"/>
          <w:numId w:val="28"/>
        </w:numPr>
        <w:suppressAutoHyphens/>
        <w:overflowPunct/>
        <w:autoSpaceDE/>
        <w:autoSpaceDN/>
        <w:adjustRightInd/>
        <w:spacing w:line="100" w:lineRule="atLeast"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>wieszaki metalowe 3 szt. (podwójne) zamocowane 10 cm poniżej linii półki o równomiernym rozstawie co ok. 15 cm;</w:t>
      </w:r>
    </w:p>
    <w:p w:rsidR="00D46A71" w:rsidRPr="00D46A71" w:rsidRDefault="00D46A71" w:rsidP="00B8250F">
      <w:pPr>
        <w:widowControl w:val="0"/>
        <w:numPr>
          <w:ilvl w:val="0"/>
          <w:numId w:val="28"/>
        </w:numPr>
        <w:suppressAutoHyphens/>
        <w:overflowPunct/>
        <w:autoSpaceDE/>
        <w:autoSpaceDN/>
        <w:adjustRightInd/>
        <w:spacing w:line="100" w:lineRule="atLeast"/>
        <w:jc w:val="left"/>
        <w:textAlignment w:val="auto"/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</w:rPr>
        <w:t>dostawa wraz z rozładunkiem i wniesieniem do wskazanych pomieszczeń przez zamawiającego na poziom od 0 do III piętra.</w:t>
      </w:r>
    </w:p>
    <w:p w:rsidR="00D46A71" w:rsidRPr="00D46A71" w:rsidRDefault="00D46A71" w:rsidP="00D46A71">
      <w:pPr>
        <w:rPr>
          <w:rFonts w:ascii="Times New Roman" w:hAnsi="Times New Roman"/>
          <w:sz w:val="24"/>
        </w:rPr>
      </w:pPr>
      <w:r w:rsidRPr="00D46A71">
        <w:rPr>
          <w:rFonts w:ascii="Times New Roman" w:hAnsi="Times New Roman"/>
          <w:sz w:val="24"/>
          <w:u w:val="single"/>
        </w:rPr>
        <w:t>Rysunek poglądowy:</w:t>
      </w:r>
    </w:p>
    <w:p w:rsidR="00D46A71" w:rsidRPr="00602501" w:rsidRDefault="00D46A71" w:rsidP="00D46A71">
      <w:pPr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1718945</wp:posOffset>
            </wp:positionH>
            <wp:positionV relativeFrom="paragraph">
              <wp:posOffset>4445</wp:posOffset>
            </wp:positionV>
            <wp:extent cx="1714500" cy="2456180"/>
            <wp:effectExtent l="0" t="0" r="0" b="127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56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A71" w:rsidRPr="00266465" w:rsidRDefault="00D46A71" w:rsidP="00D46A71">
      <w:pPr>
        <w:rPr>
          <w:rFonts w:ascii="Times New Roman" w:hAnsi="Times New Roman"/>
          <w:b/>
          <w:bCs/>
        </w:rPr>
      </w:pPr>
      <w:r w:rsidRPr="00266465">
        <w:rPr>
          <w:rFonts w:ascii="Times New Roman" w:hAnsi="Times New Roman"/>
          <w:b/>
          <w:bCs/>
          <w:sz w:val="28"/>
          <w:szCs w:val="28"/>
        </w:rPr>
        <w:lastRenderedPageBreak/>
        <w:t>8. Biurko pod komputer prawe – 90 szt.</w:t>
      </w:r>
    </w:p>
    <w:p w:rsidR="00D46A71" w:rsidRPr="00266465" w:rsidRDefault="00D46A71" w:rsidP="00D46A71">
      <w:pPr>
        <w:rPr>
          <w:rFonts w:ascii="Times New Roman" w:hAnsi="Times New Roman"/>
          <w:b/>
          <w:bCs/>
        </w:rPr>
      </w:pP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spacing w:line="100" w:lineRule="atLeast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eastAsia="Arial" w:hAnsi="Times New Roman"/>
          <w:sz w:val="24"/>
        </w:rPr>
        <w:t>kolor olcha;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wymiary: szer. 140 cm x głęb. 65 cm x wys. 76 cm;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 blacie 1 przelotka na przewody w kolorze płyty;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na dolnej części nóg ślizgacze plastikowe;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wysokość podana łącznie ze ślizgaczami;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wykonane z płyty wiórowej dwustronnie oklejanej;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materiał płyta wiórowa 18 mm;</w:t>
      </w:r>
    </w:p>
    <w:p w:rsidR="00D46A71" w:rsidRPr="00266465" w:rsidRDefault="00266465" w:rsidP="00B8250F">
      <w:pPr>
        <w:pStyle w:val="Tytu"/>
        <w:numPr>
          <w:ilvl w:val="0"/>
          <w:numId w:val="29"/>
        </w:numPr>
        <w:tabs>
          <w:tab w:val="left" w:pos="426"/>
          <w:tab w:val="left" w:pos="1418"/>
        </w:tabs>
        <w:suppressAutoHyphens/>
        <w:overflowPunct/>
        <w:autoSpaceDE/>
        <w:autoSpaceDN/>
        <w:adjustRightInd/>
        <w:spacing w:after="0"/>
        <w:jc w:val="both"/>
        <w:textAlignment w:val="auto"/>
        <w:rPr>
          <w:rFonts w:ascii="Times New Roman" w:hAnsi="Times New Roman"/>
          <w:b w:val="0"/>
          <w:smallCaps w:val="0"/>
          <w:sz w:val="24"/>
        </w:rPr>
      </w:pPr>
      <w:r w:rsidRPr="00266465">
        <w:rPr>
          <w:rFonts w:ascii="Times New Roman" w:hAnsi="Times New Roman"/>
          <w:b w:val="0"/>
          <w:smallCaps w:val="0"/>
          <w:sz w:val="24"/>
        </w:rPr>
        <w:t>biurko po prawej</w:t>
      </w:r>
      <w:r w:rsidRPr="00266465">
        <w:rPr>
          <w:rFonts w:ascii="Times New Roman" w:hAnsi="Times New Roman"/>
          <w:b w:val="0"/>
          <w:smallCaps w:val="0"/>
          <w:sz w:val="20"/>
        </w:rPr>
        <w:t xml:space="preserve"> </w:t>
      </w:r>
      <w:r w:rsidRPr="00266465">
        <w:rPr>
          <w:rFonts w:ascii="Times New Roman" w:hAnsi="Times New Roman"/>
          <w:b w:val="0"/>
          <w:smallCaps w:val="0"/>
          <w:sz w:val="24"/>
        </w:rPr>
        <w:t>stronie wyposażone w 1 półkę otwartą szer. ok. 40 cm x wys. ok. 10 cm, 1 szufladę o wys. ok. 11cm na prowadnicach rolkowych, zamykaną na zamek patentowy, 1 szafkę zamykaną na drzwiczki o wys. ok. 40 cm przedzieloną jedną półką w środku o regulowanej wysokości;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 xml:space="preserve">zawiasy metalowe puszkowe wewnętrzne, </w:t>
      </w:r>
      <w:proofErr w:type="spellStart"/>
      <w:r w:rsidRPr="00266465">
        <w:rPr>
          <w:rFonts w:ascii="Times New Roman" w:hAnsi="Times New Roman"/>
          <w:sz w:val="24"/>
        </w:rPr>
        <w:t>samodociskające</w:t>
      </w:r>
      <w:proofErr w:type="spellEnd"/>
      <w:r w:rsidRPr="00266465">
        <w:rPr>
          <w:rFonts w:ascii="Times New Roman" w:hAnsi="Times New Roman"/>
          <w:sz w:val="24"/>
        </w:rPr>
        <w:t>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wszystkie krawędzie oklejane ABS 2 mm w kolorze płyty;</w:t>
      </w:r>
    </w:p>
    <w:p w:rsidR="00D46A71" w:rsidRPr="00266465" w:rsidRDefault="00266465" w:rsidP="00B8250F">
      <w:pPr>
        <w:widowControl w:val="0"/>
        <w:numPr>
          <w:ilvl w:val="0"/>
          <w:numId w:val="29"/>
        </w:numPr>
        <w:tabs>
          <w:tab w:val="left" w:pos="567"/>
        </w:tabs>
        <w:suppressAutoHyphens/>
        <w:overflowPunct/>
        <w:autoSpaceDE/>
        <w:autoSpaceDN/>
        <w:adjustRightInd/>
        <w:spacing w:before="4" w:after="4"/>
        <w:textAlignment w:val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 w:rsidR="00D46A71" w:rsidRPr="00266465">
        <w:rPr>
          <w:rFonts w:ascii="Times New Roman" w:hAnsi="Times New Roman"/>
          <w:sz w:val="24"/>
        </w:rPr>
        <w:t>półka pod klawiaturę na całej pozostałej szerokości o wym. ok. szer. 86 cm x głęb. 40 cm, wysuwana na prowadnicach rolkowych;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szafka zamykana na zamek meblowy patentowy - długi skok;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plecy biurka z płyty wiórowej o gr 18 mm: szafka plecy pełne, a na powierzchni roboczej niepełne, widoczne krawędzie oklejane ABS 2 mm w kolorze płyty;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uchwyty meblowe metalowe, dwupunktowe, dostosowane rozmiarowo do wielkości mebla, dokładny wygląd i kolor do określenia w umowie;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textAlignment w:val="auto"/>
        <w:rPr>
          <w:rFonts w:ascii="Times New Roman" w:hAnsi="Times New Roman"/>
          <w:sz w:val="24"/>
          <w:u w:val="single"/>
        </w:rPr>
      </w:pPr>
      <w:r w:rsidRPr="00266465">
        <w:rPr>
          <w:rFonts w:ascii="Times New Roman" w:hAnsi="Times New Roman"/>
          <w:sz w:val="24"/>
        </w:rPr>
        <w:t>dostawa wraz z rozładunkiem i wniesieniem gotowego mebla do wskazanych pomieszczeń przez zamawiającego na poziom od 0 do III piętra.</w:t>
      </w:r>
    </w:p>
    <w:p w:rsidR="00D46A71" w:rsidRPr="00266465" w:rsidRDefault="00D46A71" w:rsidP="00D46A71">
      <w:pPr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  <w:u w:val="single"/>
        </w:rPr>
        <w:t>Rysunek poglądowy:</w:t>
      </w:r>
    </w:p>
    <w:p w:rsidR="00D46A71" w:rsidRPr="00602501" w:rsidRDefault="00D46A71" w:rsidP="00D46A71"/>
    <w:p w:rsidR="00D46A71" w:rsidRPr="00602501" w:rsidRDefault="00D46A71" w:rsidP="00D46A71">
      <w:pPr>
        <w:ind w:left="27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199390</wp:posOffset>
            </wp:positionV>
            <wp:extent cx="4250055" cy="2735580"/>
            <wp:effectExtent l="19050" t="0" r="0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2735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A71" w:rsidRPr="00602501" w:rsidRDefault="00D46A71" w:rsidP="00D46A71">
      <w:pPr>
        <w:rPr>
          <w:b/>
          <w:bCs/>
          <w:sz w:val="28"/>
          <w:szCs w:val="28"/>
        </w:rPr>
      </w:pPr>
    </w:p>
    <w:p w:rsidR="005C796A" w:rsidRDefault="005C796A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br w:type="page"/>
      </w:r>
    </w:p>
    <w:p w:rsidR="00D46A71" w:rsidRPr="00266465" w:rsidRDefault="00D46A71" w:rsidP="00D46A71">
      <w:pPr>
        <w:rPr>
          <w:rFonts w:ascii="Times New Roman" w:hAnsi="Times New Roman"/>
          <w:b/>
          <w:bCs/>
          <w:sz w:val="24"/>
        </w:rPr>
      </w:pPr>
      <w:r w:rsidRPr="00266465">
        <w:rPr>
          <w:rFonts w:ascii="Times New Roman" w:hAnsi="Times New Roman"/>
          <w:b/>
          <w:bCs/>
          <w:sz w:val="24"/>
        </w:rPr>
        <w:lastRenderedPageBreak/>
        <w:t xml:space="preserve">9. Biurko pod komputer lewe – 60 szt. </w:t>
      </w:r>
    </w:p>
    <w:p w:rsidR="00D46A71" w:rsidRPr="00266465" w:rsidRDefault="00D46A71" w:rsidP="00D46A71">
      <w:pPr>
        <w:rPr>
          <w:rFonts w:ascii="Times New Roman" w:hAnsi="Times New Roman"/>
          <w:b/>
          <w:bCs/>
          <w:sz w:val="24"/>
        </w:rPr>
      </w:pP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kolor olcha;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wymiary: 140 cm x 65 cm x76 cm;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 blacie 1 przelotka na przewody w kolorze płyty;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na dolnej części nóg ślizgacze plastikowe;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wysokość podana łącznie ze ślizgaczami;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wykonane z płyty wiórowej dwustronnie oklejanej;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materiał płyta wiórowa 18 mm;</w:t>
      </w:r>
    </w:p>
    <w:p w:rsidR="00D46A71" w:rsidRPr="00266465" w:rsidRDefault="00266465" w:rsidP="00B8250F">
      <w:pPr>
        <w:pStyle w:val="Tytu"/>
        <w:numPr>
          <w:ilvl w:val="0"/>
          <w:numId w:val="29"/>
        </w:numPr>
        <w:tabs>
          <w:tab w:val="left" w:pos="426"/>
          <w:tab w:val="left" w:pos="1134"/>
          <w:tab w:val="left" w:pos="1276"/>
        </w:tabs>
        <w:suppressAutoHyphens/>
        <w:overflowPunct/>
        <w:autoSpaceDE/>
        <w:autoSpaceDN/>
        <w:adjustRightInd/>
        <w:spacing w:after="0"/>
        <w:jc w:val="left"/>
        <w:textAlignment w:val="auto"/>
        <w:rPr>
          <w:rFonts w:ascii="Times New Roman" w:hAnsi="Times New Roman"/>
          <w:b w:val="0"/>
          <w:sz w:val="24"/>
        </w:rPr>
      </w:pPr>
      <w:r w:rsidRPr="00266465">
        <w:rPr>
          <w:rFonts w:ascii="Times New Roman" w:hAnsi="Times New Roman"/>
          <w:b w:val="0"/>
          <w:smallCaps w:val="0"/>
          <w:sz w:val="24"/>
        </w:rPr>
        <w:t>biurko z lewej strony wyposażone w 1 półkę otwartą szer. ok. 40 cm x wys. ok. 10 cm, 1 szufladę o wys. ok. 11cm na prowadnicach rolkowych, zamykaną na zamek patentowy, 1 szafkę zamykaną na drzwiczki o wys. ok. 40 cm przedzieloną jedną półką w środku o regulowanej wysokości</w:t>
      </w:r>
      <w:r w:rsidRPr="00266465">
        <w:rPr>
          <w:rFonts w:ascii="Times New Roman" w:hAnsi="Times New Roman"/>
          <w:b w:val="0"/>
          <w:sz w:val="24"/>
        </w:rPr>
        <w:t>;</w:t>
      </w:r>
    </w:p>
    <w:p w:rsidR="00D46A71" w:rsidRPr="00266465" w:rsidRDefault="00266465" w:rsidP="00B8250F">
      <w:pPr>
        <w:widowControl w:val="0"/>
        <w:numPr>
          <w:ilvl w:val="0"/>
          <w:numId w:val="29"/>
        </w:numPr>
        <w:tabs>
          <w:tab w:val="left" w:pos="1276"/>
        </w:tabs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 xml:space="preserve">zawiasy puszkowe wewnętrzne </w:t>
      </w:r>
      <w:proofErr w:type="spellStart"/>
      <w:r w:rsidRPr="00266465">
        <w:rPr>
          <w:rFonts w:ascii="Times New Roman" w:hAnsi="Times New Roman"/>
          <w:sz w:val="24"/>
        </w:rPr>
        <w:t>samodociskające</w:t>
      </w:r>
      <w:proofErr w:type="spellEnd"/>
      <w:r w:rsidRPr="00266465">
        <w:rPr>
          <w:rFonts w:ascii="Times New Roman" w:hAnsi="Times New Roman"/>
          <w:sz w:val="24"/>
        </w:rPr>
        <w:t>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krawędzie oklejane ABS 2 mm w kolorze płyty;;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tabs>
          <w:tab w:val="left" w:pos="567"/>
        </w:tabs>
        <w:suppressAutoHyphens/>
        <w:overflowPunct/>
        <w:autoSpaceDE/>
        <w:autoSpaceDN/>
        <w:adjustRightInd/>
        <w:spacing w:before="4" w:after="4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półka pod klawiaturę na całej pozostałej szerokości o wym. ok. 86 cm x 40 cm głęb., wysuwana na prowadnicach rolkowych;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 xml:space="preserve">zawiasy metalowe puszkowe wewnętrzne, </w:t>
      </w:r>
      <w:proofErr w:type="spellStart"/>
      <w:r w:rsidRPr="00266465">
        <w:rPr>
          <w:rFonts w:ascii="Times New Roman" w:hAnsi="Times New Roman"/>
          <w:sz w:val="24"/>
        </w:rPr>
        <w:t>samodociskające</w:t>
      </w:r>
      <w:proofErr w:type="spellEnd"/>
      <w:r w:rsidRPr="00266465">
        <w:rPr>
          <w:rFonts w:ascii="Times New Roman" w:hAnsi="Times New Roman"/>
          <w:sz w:val="24"/>
        </w:rPr>
        <w:t>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szafka zamykana na zamek meblowy patentowy - długi skok;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plecy biurka z płyty wiórowej o gr 18 mm: szafka plecy pełne, a na powierzchni roboczej niepełne, widoczne krawędzie oklejane ABS 2 mm w kolorze płyty;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uchwyty meblowe metalowe, dwupunktowe, dostosowane rozmiarowo do wielkości mebla, dokładny wygląd i kolor do określenia w umowie;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textAlignment w:val="auto"/>
        <w:rPr>
          <w:rFonts w:ascii="Times New Roman" w:hAnsi="Times New Roman"/>
          <w:sz w:val="24"/>
          <w:u w:val="single"/>
        </w:rPr>
      </w:pPr>
      <w:r w:rsidRPr="00266465">
        <w:rPr>
          <w:rFonts w:ascii="Times New Roman" w:hAnsi="Times New Roman"/>
          <w:sz w:val="24"/>
        </w:rPr>
        <w:t>dostawa wraz z rozładunkiem i wniesieniem gotowego mebla do wskazanych pomieszczeń przez zamawiającego na poziom od 0 do III piętra.</w:t>
      </w:r>
    </w:p>
    <w:p w:rsidR="00D46A71" w:rsidRPr="00266465" w:rsidRDefault="00D46A71" w:rsidP="00D46A71">
      <w:pPr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  <w:u w:val="single"/>
        </w:rPr>
        <w:t>Rysunek poglądowy:</w:t>
      </w:r>
    </w:p>
    <w:p w:rsidR="00D46A71" w:rsidRPr="00602501" w:rsidRDefault="00D46A71" w:rsidP="00D46A71"/>
    <w:p w:rsidR="00D46A71" w:rsidRPr="00602501" w:rsidRDefault="00D46A71" w:rsidP="00D46A71">
      <w:r>
        <w:rPr>
          <w:noProof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655185" cy="2850515"/>
            <wp:effectExtent l="19050" t="0" r="0" b="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28505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A71" w:rsidRPr="00602501" w:rsidRDefault="00D46A71" w:rsidP="00D46A71"/>
    <w:p w:rsidR="005C796A" w:rsidRDefault="005C796A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D46A71" w:rsidRPr="00266465" w:rsidRDefault="00D46A71" w:rsidP="00D46A71">
      <w:pPr>
        <w:rPr>
          <w:rFonts w:ascii="Times New Roman" w:hAnsi="Times New Roman"/>
        </w:rPr>
      </w:pPr>
      <w:r w:rsidRPr="00266465">
        <w:rPr>
          <w:rFonts w:ascii="Times New Roman" w:hAnsi="Times New Roman"/>
          <w:b/>
          <w:bCs/>
          <w:sz w:val="28"/>
          <w:szCs w:val="28"/>
        </w:rPr>
        <w:lastRenderedPageBreak/>
        <w:t>10. Biurko prawe – 40 szt.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kern w:val="28"/>
          <w:sz w:val="24"/>
        </w:rPr>
      </w:pPr>
      <w:r w:rsidRPr="00266465">
        <w:rPr>
          <w:rFonts w:ascii="Times New Roman" w:hAnsi="Times New Roman"/>
          <w:kern w:val="28"/>
          <w:sz w:val="24"/>
        </w:rPr>
        <w:t>kolor olcha</w:t>
      </w:r>
      <w:r w:rsidRPr="00266465">
        <w:rPr>
          <w:rFonts w:ascii="Times New Roman" w:eastAsia="Arial" w:hAnsi="Times New Roman"/>
          <w:kern w:val="28"/>
          <w:sz w:val="24"/>
        </w:rPr>
        <w:t>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kern w:val="28"/>
          <w:sz w:val="24"/>
        </w:rPr>
      </w:pPr>
      <w:r w:rsidRPr="00266465">
        <w:rPr>
          <w:rFonts w:ascii="Times New Roman" w:hAnsi="Times New Roman"/>
          <w:kern w:val="28"/>
          <w:sz w:val="24"/>
        </w:rPr>
        <w:t>wymiary: 140 cm x 65 cm x76 cm;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kern w:val="28"/>
          <w:sz w:val="24"/>
        </w:rPr>
      </w:pPr>
      <w:r w:rsidRPr="00266465">
        <w:rPr>
          <w:rFonts w:ascii="Times New Roman" w:hAnsi="Times New Roman"/>
          <w:kern w:val="28"/>
          <w:sz w:val="24"/>
        </w:rPr>
        <w:t>w blacie 1 przelotka na przewody w kolorze płyty;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kern w:val="28"/>
          <w:sz w:val="24"/>
        </w:rPr>
      </w:pPr>
      <w:r w:rsidRPr="00266465">
        <w:rPr>
          <w:rFonts w:ascii="Times New Roman" w:hAnsi="Times New Roman"/>
          <w:kern w:val="28"/>
          <w:sz w:val="24"/>
        </w:rPr>
        <w:t>na dolnej części nóg ślizgacze plastikowe;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kern w:val="28"/>
          <w:sz w:val="24"/>
        </w:rPr>
      </w:pPr>
      <w:r w:rsidRPr="00266465">
        <w:rPr>
          <w:rFonts w:ascii="Times New Roman" w:hAnsi="Times New Roman"/>
          <w:kern w:val="28"/>
          <w:sz w:val="24"/>
        </w:rPr>
        <w:t>wysokość podana łącznie ze ślizgaczami.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kern w:val="28"/>
          <w:sz w:val="24"/>
        </w:rPr>
      </w:pPr>
      <w:r w:rsidRPr="00266465">
        <w:rPr>
          <w:rFonts w:ascii="Times New Roman" w:hAnsi="Times New Roman"/>
          <w:kern w:val="28"/>
          <w:sz w:val="24"/>
        </w:rPr>
        <w:t>wykonane z płyty wiórowej dwustronnie oklejanej;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kern w:val="28"/>
          <w:sz w:val="24"/>
        </w:rPr>
      </w:pPr>
      <w:r w:rsidRPr="00266465">
        <w:rPr>
          <w:rFonts w:ascii="Times New Roman" w:hAnsi="Times New Roman"/>
          <w:kern w:val="28"/>
          <w:sz w:val="24"/>
        </w:rPr>
        <w:t>materiał płyta wiórowa 18 mm;</w:t>
      </w:r>
    </w:p>
    <w:p w:rsidR="00D46A71" w:rsidRPr="00266465" w:rsidRDefault="00D46A71" w:rsidP="00B8250F">
      <w:pPr>
        <w:pStyle w:val="Tytu"/>
        <w:numPr>
          <w:ilvl w:val="0"/>
          <w:numId w:val="29"/>
        </w:numPr>
        <w:tabs>
          <w:tab w:val="left" w:pos="426"/>
        </w:tabs>
        <w:suppressAutoHyphens/>
        <w:overflowPunct/>
        <w:autoSpaceDE/>
        <w:autoSpaceDN/>
        <w:adjustRightInd/>
        <w:spacing w:after="0"/>
        <w:jc w:val="left"/>
        <w:textAlignment w:val="auto"/>
        <w:rPr>
          <w:rFonts w:ascii="Times New Roman" w:hAnsi="Times New Roman"/>
          <w:b w:val="0"/>
          <w:smallCaps w:val="0"/>
          <w:sz w:val="24"/>
        </w:rPr>
      </w:pPr>
      <w:r w:rsidRPr="00266465">
        <w:rPr>
          <w:rFonts w:ascii="Times New Roman" w:hAnsi="Times New Roman"/>
          <w:b w:val="0"/>
          <w:smallCaps w:val="0"/>
          <w:sz w:val="24"/>
        </w:rPr>
        <w:t>biurko z prawej strony wyposażone w 1 półkę otwartą szer. ok. 40 cm x wys. ok. 10 cm, 1 szufladę o wys. ok. 11cm na prowadnicach rolkowych, zamykaną na zamek patentowy, 1 szafkę zamykaną na drzwiczki o wys. ok. 40 cm przedzieloną jedną półką w środku o regulowanej wysokości;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kern w:val="28"/>
          <w:sz w:val="24"/>
        </w:rPr>
      </w:pPr>
      <w:r w:rsidRPr="00266465">
        <w:rPr>
          <w:rFonts w:ascii="Times New Roman" w:hAnsi="Times New Roman"/>
          <w:kern w:val="28"/>
          <w:sz w:val="24"/>
        </w:rPr>
        <w:t xml:space="preserve">zawiasy metalowe puszkowe wewnętrzne, </w:t>
      </w:r>
      <w:proofErr w:type="spellStart"/>
      <w:r w:rsidRPr="00266465">
        <w:rPr>
          <w:rFonts w:ascii="Times New Roman" w:hAnsi="Times New Roman"/>
          <w:kern w:val="28"/>
          <w:sz w:val="24"/>
        </w:rPr>
        <w:t>samodociskające</w:t>
      </w:r>
      <w:proofErr w:type="spellEnd"/>
      <w:r w:rsidRPr="00266465">
        <w:rPr>
          <w:rFonts w:ascii="Times New Roman" w:hAnsi="Times New Roman"/>
          <w:kern w:val="28"/>
          <w:sz w:val="24"/>
        </w:rPr>
        <w:t>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kern w:val="28"/>
          <w:sz w:val="24"/>
        </w:rPr>
      </w:pPr>
      <w:r w:rsidRPr="00266465">
        <w:rPr>
          <w:rFonts w:ascii="Times New Roman" w:hAnsi="Times New Roman"/>
          <w:kern w:val="28"/>
          <w:sz w:val="24"/>
        </w:rPr>
        <w:t>krawędzie oklejane ABS 2 mm w kolorze płyty;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kern w:val="28"/>
          <w:sz w:val="24"/>
        </w:rPr>
      </w:pPr>
      <w:r w:rsidRPr="00266465">
        <w:rPr>
          <w:rFonts w:ascii="Times New Roman" w:hAnsi="Times New Roman"/>
          <w:kern w:val="28"/>
          <w:sz w:val="24"/>
        </w:rPr>
        <w:t>szafka zamykana na zamek meblowy patentowy - długi skok;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kern w:val="28"/>
          <w:sz w:val="24"/>
        </w:rPr>
      </w:pPr>
      <w:r w:rsidRPr="00266465">
        <w:rPr>
          <w:rFonts w:ascii="Times New Roman" w:hAnsi="Times New Roman"/>
          <w:kern w:val="28"/>
          <w:sz w:val="24"/>
        </w:rPr>
        <w:t>plecy biurka z płyty wiórowej o gr. 18 mm: szafka plecy pełne, a na powierzchni roboczej niepełne oklejane ABS 2 mm;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kern w:val="28"/>
          <w:sz w:val="24"/>
        </w:rPr>
      </w:pPr>
      <w:r w:rsidRPr="00266465">
        <w:rPr>
          <w:rFonts w:ascii="Times New Roman" w:hAnsi="Times New Roman"/>
          <w:kern w:val="28"/>
          <w:sz w:val="24"/>
        </w:rPr>
        <w:t>uchwyty meblowe metalowe, dwupunktowe, dostosowane rozmiarowo do wielkości mebla, dokładny wygląd i kolor do określenia w umowie;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textAlignment w:val="auto"/>
        <w:rPr>
          <w:rFonts w:ascii="Times New Roman" w:hAnsi="Times New Roman"/>
          <w:kern w:val="28"/>
          <w:sz w:val="24"/>
        </w:rPr>
      </w:pPr>
      <w:r w:rsidRPr="00266465">
        <w:rPr>
          <w:rFonts w:ascii="Times New Roman" w:hAnsi="Times New Roman"/>
          <w:kern w:val="28"/>
          <w:sz w:val="24"/>
        </w:rPr>
        <w:t>dostawa wraz z rozładunkiem i wniesieniem gotowego mebla do wskazanych pomieszczeń przez zamawiającego na poziom od 0 do III piętra.</w:t>
      </w:r>
    </w:p>
    <w:p w:rsidR="00D46A71" w:rsidRPr="00266465" w:rsidRDefault="00D46A71" w:rsidP="00D46A71">
      <w:pPr>
        <w:rPr>
          <w:rFonts w:ascii="Times New Roman" w:hAnsi="Times New Roman"/>
          <w:kern w:val="28"/>
          <w:sz w:val="24"/>
        </w:rPr>
      </w:pPr>
      <w:r w:rsidRPr="00266465">
        <w:rPr>
          <w:rFonts w:ascii="Times New Roman" w:hAnsi="Times New Roman"/>
          <w:kern w:val="28"/>
          <w:sz w:val="24"/>
        </w:rPr>
        <w:t>Rysunek poglądowy:</w:t>
      </w:r>
    </w:p>
    <w:p w:rsidR="00D46A71" w:rsidRPr="00602501" w:rsidRDefault="00D46A71" w:rsidP="00D46A71">
      <w:pPr>
        <w:rPr>
          <w:u w:val="single"/>
        </w:rPr>
      </w:pPr>
    </w:p>
    <w:p w:rsidR="00D46A71" w:rsidRPr="00602501" w:rsidRDefault="00D46A71" w:rsidP="00D46A71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124325" cy="2823845"/>
            <wp:effectExtent l="19050" t="0" r="9525" b="0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238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96A" w:rsidRDefault="005C796A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D46A71" w:rsidRPr="005C796A" w:rsidRDefault="00D46A71" w:rsidP="00D46A71">
      <w:pPr>
        <w:rPr>
          <w:rFonts w:ascii="Times New Roman" w:hAnsi="Times New Roman"/>
          <w:b/>
        </w:rPr>
      </w:pPr>
      <w:r w:rsidRPr="005C796A">
        <w:rPr>
          <w:rFonts w:ascii="Times New Roman" w:hAnsi="Times New Roman"/>
          <w:b/>
          <w:bCs/>
          <w:sz w:val="28"/>
          <w:szCs w:val="28"/>
        </w:rPr>
        <w:lastRenderedPageBreak/>
        <w:t>11. Biurko lewe – 30 szt.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kolor olcha</w:t>
      </w:r>
      <w:r w:rsidRPr="00266465">
        <w:rPr>
          <w:rFonts w:ascii="Times New Roman" w:eastAsia="Arial" w:hAnsi="Times New Roman"/>
          <w:sz w:val="24"/>
        </w:rPr>
        <w:t>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wymiary: 140 cm x 65 cm x76 cm;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 blacie 1 przelotka na przewody w kolorze płyty;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na dolnej części nóg ślizgacze plastikowe;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wysokość podana łącznie ze ślizgaczami.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wykonane z płyty wiórowej dwustronnie oklejanej;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materiał płyta wiórowa 18 mm;</w:t>
      </w:r>
    </w:p>
    <w:p w:rsidR="00D46A71" w:rsidRPr="00266465" w:rsidRDefault="00D46A71" w:rsidP="00B8250F">
      <w:pPr>
        <w:pStyle w:val="Tytu"/>
        <w:numPr>
          <w:ilvl w:val="0"/>
          <w:numId w:val="29"/>
        </w:numPr>
        <w:tabs>
          <w:tab w:val="left" w:pos="426"/>
        </w:tabs>
        <w:suppressAutoHyphens/>
        <w:overflowPunct/>
        <w:autoSpaceDE/>
        <w:autoSpaceDN/>
        <w:adjustRightInd/>
        <w:spacing w:after="0"/>
        <w:jc w:val="left"/>
        <w:textAlignment w:val="auto"/>
        <w:rPr>
          <w:rFonts w:ascii="Times New Roman" w:hAnsi="Times New Roman"/>
          <w:b w:val="0"/>
          <w:smallCaps w:val="0"/>
          <w:sz w:val="24"/>
        </w:rPr>
      </w:pPr>
      <w:r w:rsidRPr="00266465">
        <w:rPr>
          <w:rFonts w:ascii="Times New Roman" w:hAnsi="Times New Roman"/>
          <w:b w:val="0"/>
          <w:smallCaps w:val="0"/>
          <w:sz w:val="24"/>
        </w:rPr>
        <w:t>biurko z lewej strony wyposażone w 1 półkę otwartą szer. ok. 40 cm x wys. ok. 10 cm, 1 szufladę o wys. ok. 11cm na prowadnicach rolkowych, zamykaną na zamek patentowy, 1 szafkę zamykaną na drzwiczki o wys. ok. 40 cm przedzieloną jedną półką w środku o regulowanej wysokości;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 xml:space="preserve">zawiasy metalowe puszkowe wewnętrzne, </w:t>
      </w:r>
      <w:proofErr w:type="spellStart"/>
      <w:r w:rsidRPr="00266465">
        <w:rPr>
          <w:rFonts w:ascii="Times New Roman" w:hAnsi="Times New Roman"/>
          <w:sz w:val="24"/>
        </w:rPr>
        <w:t>samodociskające</w:t>
      </w:r>
      <w:proofErr w:type="spellEnd"/>
      <w:r w:rsidRPr="00266465">
        <w:rPr>
          <w:rFonts w:ascii="Times New Roman" w:hAnsi="Times New Roman"/>
          <w:sz w:val="24"/>
        </w:rPr>
        <w:t>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krawędzie oklejane ABS 2 mm w kolorze płyty;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szafka zamykana na zamek meblowy patentowy - długi skok lub inny jakościowo i funkcjonalnie równoważny;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eastAsia="Arial" w:hAnsi="Times New Roman"/>
          <w:sz w:val="24"/>
        </w:rPr>
      </w:pPr>
      <w:r w:rsidRPr="00266465">
        <w:rPr>
          <w:rFonts w:ascii="Times New Roman" w:hAnsi="Times New Roman"/>
          <w:sz w:val="24"/>
        </w:rPr>
        <w:t>plecy biurka z płyty wiórowej o gr. 18 mm: szafka plecy pełne, a na powierzchni roboczej niepełne oklejane na widocznych krawędziach ABS 2 mm;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eastAsia="Arial" w:hAnsi="Times New Roman"/>
          <w:sz w:val="24"/>
        </w:rPr>
      </w:pPr>
      <w:r w:rsidRPr="00266465">
        <w:rPr>
          <w:rFonts w:ascii="Times New Roman" w:eastAsia="Arial" w:hAnsi="Times New Roman"/>
          <w:sz w:val="24"/>
        </w:rPr>
        <w:t>uchwyty meblowe metalowe, dwupunktowe, dostosowane rozmiarowo do wielkości mebla, dokładny wygląd i kolor do określenia w umowie;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eastAsia="Arial" w:hAnsi="Times New Roman"/>
          <w:sz w:val="24"/>
        </w:rPr>
        <w:t>dostawa wraz z rozładunkiem i wniesieniem gotowego mebla do wskazanych pomieszczeń przez zamawiającego na poziom od 0 do III piętra.</w:t>
      </w:r>
    </w:p>
    <w:p w:rsidR="00D46A71" w:rsidRPr="00602501" w:rsidRDefault="00D46A71" w:rsidP="00D46A71">
      <w:pPr>
        <w:rPr>
          <w:u w:val="single"/>
        </w:rPr>
      </w:pPr>
    </w:p>
    <w:p w:rsidR="00D46A71" w:rsidRPr="00602501" w:rsidRDefault="00D46A71" w:rsidP="00D46A71">
      <w:r w:rsidRPr="00602501">
        <w:rPr>
          <w:u w:val="single"/>
        </w:rPr>
        <w:t>Rysunek poglądowy:</w:t>
      </w:r>
    </w:p>
    <w:p w:rsidR="00D46A71" w:rsidRPr="00602501" w:rsidRDefault="00D46A71" w:rsidP="00D46A71">
      <w:pPr>
        <w:ind w:left="14"/>
      </w:pPr>
    </w:p>
    <w:p w:rsidR="00D46A71" w:rsidRPr="00602501" w:rsidRDefault="00D46A71" w:rsidP="00D46A71">
      <w:pPr>
        <w:tabs>
          <w:tab w:val="left" w:pos="690"/>
        </w:tabs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555490" cy="2846070"/>
            <wp:effectExtent l="19050" t="0" r="0" b="0"/>
            <wp:wrapTopAndBottom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28460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96A" w:rsidRDefault="005C796A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D46A71" w:rsidRPr="00266465" w:rsidRDefault="00D46A71" w:rsidP="00D46A71">
      <w:pPr>
        <w:tabs>
          <w:tab w:val="left" w:pos="690"/>
        </w:tabs>
        <w:rPr>
          <w:rFonts w:ascii="Times New Roman" w:hAnsi="Times New Roman"/>
          <w:b/>
          <w:bCs/>
          <w:sz w:val="28"/>
          <w:szCs w:val="28"/>
        </w:rPr>
      </w:pPr>
      <w:r w:rsidRPr="00266465">
        <w:rPr>
          <w:rFonts w:ascii="Times New Roman" w:hAnsi="Times New Roman"/>
          <w:b/>
          <w:bCs/>
          <w:sz w:val="28"/>
          <w:szCs w:val="28"/>
        </w:rPr>
        <w:lastRenderedPageBreak/>
        <w:t>12. Stolik -  15 szt.</w:t>
      </w:r>
    </w:p>
    <w:p w:rsidR="00D46A71" w:rsidRPr="00266465" w:rsidRDefault="00D46A71" w:rsidP="00D46A71">
      <w:pPr>
        <w:rPr>
          <w:rFonts w:ascii="Times New Roman" w:hAnsi="Times New Roman"/>
          <w:b/>
          <w:bCs/>
          <w:sz w:val="24"/>
        </w:rPr>
      </w:pP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kolor olcha</w:t>
      </w:r>
      <w:r w:rsidRPr="00266465">
        <w:rPr>
          <w:rFonts w:ascii="Times New Roman" w:eastAsia="Arial" w:hAnsi="Times New Roman"/>
          <w:sz w:val="24"/>
        </w:rPr>
        <w:t>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wykonane z płyty wiórowej dwustronnie oklejanej;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materiał płyta wiórowa 18 mm;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wszystkie krawędzie oklejane ABS 2 mm w kolorze płyty;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wymiary: dł. 120 cm x szer. 65 cm x wys. wys. 76 cm;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konstrukcja stolika wykonana w taki sposób, aby umożliwiała wsuwanie nóg z jednej dłuższej strony stolika na całej długości;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plecy stolika z płyty wiórowej o gr. 18 mm oklejane na widocznych krawędziach ABS 2 mm;;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 blacie 1 przelotka na przewody w kolorze płyty;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na dolnej części nóg ślizgacze plastikowe;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wysokość podana łącznie ze ślizgaczami;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  <w:u w:val="single"/>
        </w:rPr>
      </w:pPr>
      <w:r w:rsidRPr="00266465">
        <w:rPr>
          <w:rFonts w:ascii="Times New Roman" w:hAnsi="Times New Roman"/>
          <w:sz w:val="24"/>
        </w:rPr>
        <w:t>dostawa wraz z rozładunkiem i wniesieniem gotowego mebla do wskazanych pomieszczeń przez zamawiającego na poziom od 0 do III piętra.</w:t>
      </w:r>
    </w:p>
    <w:p w:rsidR="00D46A71" w:rsidRPr="00266465" w:rsidRDefault="00D46A71" w:rsidP="00D46A71">
      <w:pPr>
        <w:tabs>
          <w:tab w:val="left" w:pos="690"/>
        </w:tabs>
        <w:rPr>
          <w:rFonts w:ascii="Times New Roman" w:hAnsi="Times New Roman"/>
          <w:sz w:val="24"/>
          <w:u w:val="single"/>
        </w:rPr>
      </w:pPr>
    </w:p>
    <w:p w:rsidR="00D46A71" w:rsidRPr="00266465" w:rsidRDefault="00D46A71" w:rsidP="00D46A71">
      <w:pPr>
        <w:tabs>
          <w:tab w:val="left" w:pos="690"/>
        </w:tabs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  <w:u w:val="single"/>
        </w:rPr>
        <w:t>Rysunek poglądowy:</w:t>
      </w:r>
    </w:p>
    <w:p w:rsidR="00456550" w:rsidRDefault="00456550" w:rsidP="00D46A71">
      <w:pPr>
        <w:rPr>
          <w:rFonts w:ascii="Times New Roman" w:hAnsi="Times New Roman"/>
          <w:b/>
          <w:bCs/>
          <w:sz w:val="28"/>
          <w:szCs w:val="28"/>
        </w:rPr>
      </w:pPr>
    </w:p>
    <w:p w:rsidR="00456550" w:rsidRDefault="00D46A71" w:rsidP="00456550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26646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40555" cy="286067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2860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50" w:rsidRDefault="00456550" w:rsidP="00456550">
      <w:pPr>
        <w:jc w:val="left"/>
        <w:rPr>
          <w:rFonts w:ascii="Times New Roman" w:hAnsi="Times New Roman"/>
          <w:b/>
          <w:bCs/>
          <w:sz w:val="28"/>
          <w:szCs w:val="28"/>
        </w:rPr>
      </w:pPr>
    </w:p>
    <w:p w:rsidR="00456550" w:rsidRDefault="00456550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D46A71" w:rsidRDefault="00D46A71" w:rsidP="00456550">
      <w:pPr>
        <w:jc w:val="left"/>
        <w:rPr>
          <w:rFonts w:ascii="Times New Roman" w:hAnsi="Times New Roman"/>
          <w:b/>
          <w:bCs/>
          <w:sz w:val="28"/>
          <w:szCs w:val="28"/>
        </w:rPr>
      </w:pPr>
      <w:r w:rsidRPr="00266465">
        <w:rPr>
          <w:rFonts w:ascii="Times New Roman" w:hAnsi="Times New Roman"/>
          <w:b/>
          <w:bCs/>
          <w:sz w:val="28"/>
          <w:szCs w:val="28"/>
        </w:rPr>
        <w:lastRenderedPageBreak/>
        <w:t>13. Stół kancelaryjny – 15 szt.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kolor olcha</w:t>
      </w:r>
      <w:r w:rsidRPr="00266465">
        <w:rPr>
          <w:rFonts w:ascii="Times New Roman" w:eastAsia="Arial" w:hAnsi="Times New Roman"/>
          <w:sz w:val="24"/>
        </w:rPr>
        <w:t>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konstrukcja stolika (nogi/boki) z płyty wiórowej 18 mm dwustronnie oklejanej;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konstrukcja stolika wykonana w taki sposób, aby umożliwiała wsuwanie nóg z każdej dłuższej strony stolika na całej długości;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blat płyta wiórowa 36 mm na całej powierzchni;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krawędzie oklejane ABS 2 mm w kolorze płyty;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wymiary: dł. 150 cm x szer. 80 cm x wys. 76 cm;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na dolnej części nóg ślizgacze plastikowe;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wysokość podana łącznie ze ślizgaczami;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dostawa wraz z rozładunkiem i wniesieniem gotowego mebla do wskazanych pomieszczeń przez zamawiającego na poziom od 0 do III piętra.</w:t>
      </w:r>
    </w:p>
    <w:p w:rsidR="00D46A71" w:rsidRPr="00266465" w:rsidRDefault="00D46A71" w:rsidP="00D46A71">
      <w:pPr>
        <w:ind w:left="27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Rysunek poglądowy:</w:t>
      </w:r>
    </w:p>
    <w:p w:rsidR="00D46A71" w:rsidRPr="00602501" w:rsidRDefault="00456550" w:rsidP="00456550">
      <w:pPr>
        <w:jc w:val="center"/>
      </w:pPr>
      <w:r>
        <w:rPr>
          <w:noProof/>
        </w:rPr>
        <w:drawing>
          <wp:inline distT="0" distB="0" distL="0" distR="0">
            <wp:extent cx="4000500" cy="206375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063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71" w:rsidRPr="00266465" w:rsidRDefault="00D46A71" w:rsidP="00D46A71">
      <w:pPr>
        <w:rPr>
          <w:rFonts w:ascii="Times New Roman" w:hAnsi="Times New Roman"/>
          <w:sz w:val="28"/>
          <w:szCs w:val="28"/>
        </w:rPr>
      </w:pPr>
      <w:r w:rsidRPr="00266465">
        <w:rPr>
          <w:rFonts w:ascii="Times New Roman" w:hAnsi="Times New Roman"/>
          <w:b/>
          <w:bCs/>
          <w:sz w:val="28"/>
          <w:szCs w:val="28"/>
        </w:rPr>
        <w:t>14. Stół kancelaryjny N – 15 szt.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kolor Calvados</w:t>
      </w:r>
      <w:r w:rsidRPr="00266465">
        <w:rPr>
          <w:rFonts w:ascii="Times New Roman" w:eastAsia="Arial" w:hAnsi="Times New Roman"/>
          <w:sz w:val="24"/>
        </w:rPr>
        <w:t>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konstrukcja stolika (nogi/boki) z płyty wiórowej 18 mm dwustronnie oklejanej;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konstrukcja stolika wykonana w taki sposób, aby umożliwiała wsuwanie nóg z każdej dłuższej strony stolika na całej długości;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blat płyta wiórowa 36 mm na całej długości;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krawędzie oklejane ABS 2 mm w kolorze płyty;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wymiary: dł. 200 cm x szer. 70 cm x wys. 76 cm;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na dolnej części nóg ślizgacze plastikowe;</w:t>
      </w:r>
    </w:p>
    <w:p w:rsidR="00456550" w:rsidRDefault="00D46A71" w:rsidP="00D46A71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wysokość podana łącznie ze ślizgaczami.</w:t>
      </w:r>
    </w:p>
    <w:p w:rsidR="00D46A71" w:rsidRPr="00456550" w:rsidRDefault="00D46A71" w:rsidP="00D46A71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textAlignment w:val="auto"/>
        <w:rPr>
          <w:rFonts w:ascii="Times New Roman" w:hAnsi="Times New Roman"/>
          <w:sz w:val="24"/>
        </w:rPr>
      </w:pPr>
      <w:r w:rsidRPr="00456550">
        <w:rPr>
          <w:rFonts w:ascii="Times New Roman" w:hAnsi="Times New Roman"/>
          <w:sz w:val="24"/>
        </w:rPr>
        <w:t>dostawa wraz z rozładunkiem i wniesieniem gotowego mebla do wskazanych pomieszczeń przez zamawiającego na poziom od 0 do III piętra.</w:t>
      </w:r>
    </w:p>
    <w:p w:rsidR="00D46A71" w:rsidRPr="00266465" w:rsidRDefault="00D46A71" w:rsidP="00D46A71">
      <w:pPr>
        <w:tabs>
          <w:tab w:val="left" w:pos="704"/>
        </w:tabs>
        <w:ind w:left="14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  <w:u w:val="single"/>
        </w:rPr>
        <w:t>Rysunek poglądowy:</w:t>
      </w:r>
    </w:p>
    <w:p w:rsidR="00D46A71" w:rsidRPr="00266465" w:rsidRDefault="00D46A71" w:rsidP="00456550">
      <w:pPr>
        <w:jc w:val="center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noProof/>
          <w:sz w:val="24"/>
        </w:rPr>
        <w:drawing>
          <wp:inline distT="0" distB="0" distL="0" distR="0">
            <wp:extent cx="3343275" cy="1859280"/>
            <wp:effectExtent l="0" t="0" r="9525" b="762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59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50" w:rsidRDefault="00456550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D46A71" w:rsidRPr="00266465" w:rsidRDefault="00D46A71" w:rsidP="00D46A71">
      <w:pPr>
        <w:tabs>
          <w:tab w:val="left" w:pos="690"/>
        </w:tabs>
        <w:rPr>
          <w:rFonts w:ascii="Times New Roman" w:eastAsia="Arial" w:hAnsi="Times New Roman"/>
          <w:sz w:val="28"/>
          <w:szCs w:val="28"/>
        </w:rPr>
      </w:pPr>
      <w:r w:rsidRPr="00266465">
        <w:rPr>
          <w:rFonts w:ascii="Times New Roman" w:hAnsi="Times New Roman"/>
          <w:b/>
          <w:bCs/>
          <w:sz w:val="28"/>
          <w:szCs w:val="28"/>
        </w:rPr>
        <w:lastRenderedPageBreak/>
        <w:t>15. Stolik N – 15 szt.</w:t>
      </w:r>
    </w:p>
    <w:p w:rsidR="00D46A71" w:rsidRPr="00266465" w:rsidRDefault="00D46A71" w:rsidP="00B8250F">
      <w:pPr>
        <w:widowControl w:val="0"/>
        <w:numPr>
          <w:ilvl w:val="0"/>
          <w:numId w:val="30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eastAsia="Arial" w:hAnsi="Times New Roman"/>
          <w:sz w:val="24"/>
        </w:rPr>
        <w:t>kolor Calvados;</w:t>
      </w:r>
    </w:p>
    <w:p w:rsidR="00D46A71" w:rsidRPr="00266465" w:rsidRDefault="00D46A71" w:rsidP="00B8250F">
      <w:pPr>
        <w:widowControl w:val="0"/>
        <w:numPr>
          <w:ilvl w:val="0"/>
          <w:numId w:val="30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wymiary: dł. 130 cm x szer. 70 cm x wys. 76 cm;</w:t>
      </w:r>
    </w:p>
    <w:p w:rsidR="00D46A71" w:rsidRPr="00266465" w:rsidRDefault="00D46A71" w:rsidP="00B8250F">
      <w:pPr>
        <w:widowControl w:val="0"/>
        <w:numPr>
          <w:ilvl w:val="0"/>
          <w:numId w:val="30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 blacie 1 przelotka na przewody w kolorze płyty;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konstrukcja stolika (nogi/boki) z płyty wiórowej 18 mm dwustronnie oklejanej;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 xml:space="preserve">konstrukcja stolika </w:t>
      </w:r>
      <w:r w:rsidR="00266465" w:rsidRPr="00266465">
        <w:rPr>
          <w:rFonts w:ascii="Times New Roman" w:hAnsi="Times New Roman"/>
          <w:sz w:val="24"/>
        </w:rPr>
        <w:t>wykonana</w:t>
      </w:r>
      <w:r w:rsidRPr="00266465">
        <w:rPr>
          <w:rFonts w:ascii="Times New Roman" w:hAnsi="Times New Roman"/>
          <w:sz w:val="24"/>
        </w:rPr>
        <w:t xml:space="preserve"> w taki sposób, aby zmieścić pod blatem </w:t>
      </w:r>
      <w:proofErr w:type="spellStart"/>
      <w:r w:rsidRPr="00266465">
        <w:rPr>
          <w:rFonts w:ascii="Times New Roman" w:hAnsi="Times New Roman"/>
          <w:sz w:val="24"/>
        </w:rPr>
        <w:t>kontenerek</w:t>
      </w:r>
      <w:proofErr w:type="spellEnd"/>
      <w:r w:rsidRPr="00266465">
        <w:rPr>
          <w:rFonts w:ascii="Times New Roman" w:hAnsi="Times New Roman"/>
          <w:sz w:val="24"/>
        </w:rPr>
        <w:t xml:space="preserve"> o wymiarach: wys. 58 cm,  szer. 45 cm, gł. 52 cm oraz wsuwanie nóg z jednej dłuższej strony;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blat płyta wiórowa 36 mm na całej powierzchni;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plecy stolika z płyty wiórowej o gr. 18 mm oklejanej na widocznych krawędziach ABS 2 mm;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krawędzie oklejane ABS 2 mm w kolorze płyty;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na dolnej części nóg ślizgacze plastikowe;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wysokość podana łącznie ze ślizgaczami;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stolik bez półki na klawiaturę;</w:t>
      </w:r>
    </w:p>
    <w:p w:rsidR="00D46A71" w:rsidRPr="00266465" w:rsidRDefault="00D46A71" w:rsidP="00B8250F">
      <w:pPr>
        <w:widowControl w:val="0"/>
        <w:numPr>
          <w:ilvl w:val="0"/>
          <w:numId w:val="29"/>
        </w:numPr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dostawa wraz z rozładunkiem i wniesieniem gotowego mebla do wskazanych pomieszczeń przez zamawiającego na poziom od 0 do III piętra.</w:t>
      </w:r>
    </w:p>
    <w:p w:rsidR="00D46A71" w:rsidRPr="00266465" w:rsidRDefault="00D46A71" w:rsidP="00D46A71">
      <w:pPr>
        <w:rPr>
          <w:rFonts w:ascii="Times New Roman" w:hAnsi="Times New Roman"/>
          <w:sz w:val="24"/>
        </w:rPr>
      </w:pPr>
    </w:p>
    <w:p w:rsidR="00D46A71" w:rsidRPr="00266465" w:rsidRDefault="00D46A71" w:rsidP="00D46A71">
      <w:pPr>
        <w:ind w:left="27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  <w:u w:val="single"/>
        </w:rPr>
        <w:t>Rysunek poglądowy (stolik bez półki na klawiaturę):</w:t>
      </w:r>
    </w:p>
    <w:p w:rsidR="00D46A71" w:rsidRPr="00266465" w:rsidRDefault="00D46A71" w:rsidP="00D46A71">
      <w:pPr>
        <w:ind w:left="27"/>
        <w:rPr>
          <w:rFonts w:ascii="Times New Roman" w:hAnsi="Times New Roman"/>
          <w:sz w:val="24"/>
        </w:rPr>
      </w:pPr>
    </w:p>
    <w:p w:rsidR="00D46A71" w:rsidRPr="00266465" w:rsidRDefault="00D46A71" w:rsidP="00D46A71">
      <w:pPr>
        <w:ind w:left="27"/>
        <w:rPr>
          <w:rFonts w:ascii="Times New Roman" w:hAnsi="Times New Roman"/>
          <w:sz w:val="24"/>
        </w:rPr>
      </w:pPr>
    </w:p>
    <w:p w:rsidR="00D46A71" w:rsidRPr="00266465" w:rsidRDefault="00D46A71" w:rsidP="00D46A71">
      <w:pPr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noProof/>
          <w:sz w:val="24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485640" cy="2759075"/>
            <wp:effectExtent l="19050" t="0" r="0" b="0"/>
            <wp:wrapTopAndBottom/>
            <wp:docPr id="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275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550" w:rsidRDefault="00456550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D46A71" w:rsidRPr="00266465" w:rsidRDefault="00D46A71" w:rsidP="00D46A71">
      <w:pPr>
        <w:rPr>
          <w:rFonts w:ascii="Times New Roman" w:eastAsia="Arial" w:hAnsi="Times New Roman"/>
          <w:sz w:val="28"/>
          <w:szCs w:val="28"/>
        </w:rPr>
      </w:pPr>
      <w:r w:rsidRPr="00266465">
        <w:rPr>
          <w:rFonts w:ascii="Times New Roman" w:hAnsi="Times New Roman"/>
          <w:b/>
          <w:bCs/>
          <w:sz w:val="28"/>
          <w:szCs w:val="28"/>
        </w:rPr>
        <w:lastRenderedPageBreak/>
        <w:t xml:space="preserve">16. Stolik pod komputer N -  15 szt. </w:t>
      </w:r>
    </w:p>
    <w:p w:rsidR="00D46A71" w:rsidRPr="00266465" w:rsidRDefault="00D46A71" w:rsidP="00B8250F">
      <w:pPr>
        <w:widowControl w:val="0"/>
        <w:numPr>
          <w:ilvl w:val="0"/>
          <w:numId w:val="31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eastAsia="Arial" w:hAnsi="Times New Roman"/>
          <w:sz w:val="24"/>
        </w:rPr>
        <w:t>kolor Calvados;</w:t>
      </w:r>
    </w:p>
    <w:p w:rsidR="00D46A71" w:rsidRPr="00266465" w:rsidRDefault="00D46A71" w:rsidP="00B8250F">
      <w:pPr>
        <w:widowControl w:val="0"/>
        <w:numPr>
          <w:ilvl w:val="0"/>
          <w:numId w:val="31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wymiary: dł. 200 cm x szer. 70 cm x wys. 76 cm;</w:t>
      </w:r>
    </w:p>
    <w:p w:rsidR="00D46A71" w:rsidRPr="00266465" w:rsidRDefault="00D46A71" w:rsidP="00B8250F">
      <w:pPr>
        <w:widowControl w:val="0"/>
        <w:numPr>
          <w:ilvl w:val="0"/>
          <w:numId w:val="31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konstrukcja stolika (nogi/boki) z płyty wiórowej 18 mm dwustronnie oklejanej;</w:t>
      </w:r>
    </w:p>
    <w:p w:rsidR="00D46A71" w:rsidRPr="00266465" w:rsidRDefault="00D46A71" w:rsidP="00B8250F">
      <w:pPr>
        <w:widowControl w:val="0"/>
        <w:numPr>
          <w:ilvl w:val="0"/>
          <w:numId w:val="31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 xml:space="preserve">konstrukcja stolika </w:t>
      </w:r>
      <w:proofErr w:type="spellStart"/>
      <w:r w:rsidRPr="00266465">
        <w:rPr>
          <w:rFonts w:ascii="Times New Roman" w:hAnsi="Times New Roman"/>
          <w:sz w:val="24"/>
        </w:rPr>
        <w:t>wykonan</w:t>
      </w:r>
      <w:proofErr w:type="spellEnd"/>
      <w:r w:rsidRPr="00266465">
        <w:rPr>
          <w:rFonts w:ascii="Times New Roman" w:hAnsi="Times New Roman"/>
          <w:sz w:val="24"/>
        </w:rPr>
        <w:t xml:space="preserve"> w taki sposób, aby zmieścić pod blatem </w:t>
      </w:r>
      <w:proofErr w:type="spellStart"/>
      <w:r w:rsidRPr="00266465">
        <w:rPr>
          <w:rFonts w:ascii="Times New Roman" w:hAnsi="Times New Roman"/>
          <w:sz w:val="24"/>
        </w:rPr>
        <w:t>kontenerek</w:t>
      </w:r>
      <w:proofErr w:type="spellEnd"/>
      <w:r w:rsidRPr="00266465">
        <w:rPr>
          <w:rFonts w:ascii="Times New Roman" w:hAnsi="Times New Roman"/>
          <w:sz w:val="24"/>
        </w:rPr>
        <w:t xml:space="preserve"> o wymiarach: wys. 58 cm,  szer. 45 cm, gł. 52 cm;</w:t>
      </w:r>
    </w:p>
    <w:p w:rsidR="00D46A71" w:rsidRPr="00266465" w:rsidRDefault="00D46A71" w:rsidP="00B8250F">
      <w:pPr>
        <w:widowControl w:val="0"/>
        <w:numPr>
          <w:ilvl w:val="0"/>
          <w:numId w:val="31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blat płyta wiórowa 36 mm na całej powierzchni;</w:t>
      </w:r>
    </w:p>
    <w:p w:rsidR="00D46A71" w:rsidRPr="00266465" w:rsidRDefault="00D46A71" w:rsidP="00B8250F">
      <w:pPr>
        <w:widowControl w:val="0"/>
        <w:numPr>
          <w:ilvl w:val="0"/>
          <w:numId w:val="31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 blacie 1 przelotka na przewody w kolorze płyty;</w:t>
      </w:r>
    </w:p>
    <w:p w:rsidR="00D46A71" w:rsidRPr="00266465" w:rsidRDefault="00D46A71" w:rsidP="00B8250F">
      <w:pPr>
        <w:widowControl w:val="0"/>
        <w:numPr>
          <w:ilvl w:val="0"/>
          <w:numId w:val="31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plecy stolika z płyty wiórowej o gr. 18 mm oklejanej na widocznych krawędziach ABS 2 mm:</w:t>
      </w:r>
    </w:p>
    <w:p w:rsidR="00D46A71" w:rsidRPr="00266465" w:rsidRDefault="00D46A71" w:rsidP="00B8250F">
      <w:pPr>
        <w:widowControl w:val="0"/>
        <w:numPr>
          <w:ilvl w:val="0"/>
          <w:numId w:val="31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krawędzie oklejane ABS 2 mm;</w:t>
      </w:r>
    </w:p>
    <w:p w:rsidR="00D46A71" w:rsidRPr="00266465" w:rsidRDefault="00D46A71" w:rsidP="00B8250F">
      <w:pPr>
        <w:widowControl w:val="0"/>
        <w:numPr>
          <w:ilvl w:val="0"/>
          <w:numId w:val="31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na dolnej części nóg ślizgacze plastikowe;</w:t>
      </w:r>
    </w:p>
    <w:p w:rsidR="00D46A71" w:rsidRPr="00266465" w:rsidRDefault="00D46A71" w:rsidP="00B8250F">
      <w:pPr>
        <w:widowControl w:val="0"/>
        <w:numPr>
          <w:ilvl w:val="0"/>
          <w:numId w:val="31"/>
        </w:numPr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wysokość podana łącznie ze ślizgaczami;</w:t>
      </w:r>
    </w:p>
    <w:p w:rsidR="00D46A71" w:rsidRPr="00266465" w:rsidRDefault="00266465" w:rsidP="00B8250F">
      <w:pPr>
        <w:widowControl w:val="0"/>
        <w:numPr>
          <w:ilvl w:val="0"/>
          <w:numId w:val="31"/>
        </w:numPr>
        <w:tabs>
          <w:tab w:val="left" w:pos="567"/>
        </w:tabs>
        <w:suppressAutoHyphens/>
        <w:overflowPunct/>
        <w:autoSpaceDE/>
        <w:autoSpaceDN/>
        <w:adjustRightInd/>
        <w:ind w:left="714" w:hanging="357"/>
        <w:jc w:val="left"/>
        <w:textAlignment w:val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D46A71" w:rsidRPr="00266465">
        <w:rPr>
          <w:rFonts w:ascii="Times New Roman" w:hAnsi="Times New Roman"/>
          <w:sz w:val="24"/>
        </w:rPr>
        <w:t>półka pod klawiaturę o wymiarach: dł. 80 cm x szer. 40 cm, umieszczona 80 cm do lewej ściany i 40 cm od prawej ściany biurka, pełny wysuw na prowadnicach kulkowych;</w:t>
      </w:r>
    </w:p>
    <w:p w:rsidR="00D46A71" w:rsidRPr="00266465" w:rsidRDefault="00266465" w:rsidP="00B8250F">
      <w:pPr>
        <w:widowControl w:val="0"/>
        <w:numPr>
          <w:ilvl w:val="0"/>
          <w:numId w:val="31"/>
        </w:numPr>
        <w:tabs>
          <w:tab w:val="left" w:pos="567"/>
        </w:tabs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</w:rPr>
        <w:t xml:space="preserve">  </w:t>
      </w:r>
      <w:r w:rsidR="00D46A71" w:rsidRPr="00266465">
        <w:rPr>
          <w:rFonts w:ascii="Times New Roman" w:hAnsi="Times New Roman"/>
          <w:sz w:val="24"/>
        </w:rPr>
        <w:t>dostawa wraz z rozładunkiem i wniesieniem gotowego mebla do wskazanych pomieszczeń przez zamawiającego na poziom od 0 do III piętra.</w:t>
      </w:r>
    </w:p>
    <w:p w:rsidR="00D46A71" w:rsidRPr="00266465" w:rsidRDefault="00D46A71" w:rsidP="00D46A71">
      <w:pPr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  <w:u w:val="single"/>
        </w:rPr>
        <w:t>Rysunek poglądowy:</w:t>
      </w:r>
    </w:p>
    <w:p w:rsidR="00D46A71" w:rsidRPr="00266465" w:rsidRDefault="00D46A71" w:rsidP="00D46A71">
      <w:pPr>
        <w:rPr>
          <w:rFonts w:ascii="Times New Roman" w:hAnsi="Times New Roman"/>
          <w:sz w:val="24"/>
        </w:rPr>
      </w:pPr>
    </w:p>
    <w:p w:rsidR="00D46A71" w:rsidRPr="00266465" w:rsidRDefault="00D46A71" w:rsidP="00D46A71">
      <w:pPr>
        <w:rPr>
          <w:rFonts w:ascii="Times New Roman" w:hAnsi="Times New Roman"/>
          <w:b/>
          <w:sz w:val="24"/>
        </w:rPr>
      </w:pPr>
      <w:r w:rsidRPr="00266465">
        <w:rPr>
          <w:rFonts w:ascii="Times New Roman" w:hAnsi="Times New Roman"/>
          <w:noProof/>
          <w:sz w:val="24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885055" cy="3107055"/>
            <wp:effectExtent l="19050" t="0" r="0" b="0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3107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6465">
        <w:rPr>
          <w:rFonts w:ascii="Times New Roman" w:hAnsi="Times New Roman"/>
          <w:b/>
          <w:sz w:val="24"/>
        </w:rPr>
        <w:t xml:space="preserve"> </w:t>
      </w:r>
    </w:p>
    <w:p w:rsidR="00456550" w:rsidRDefault="00456550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46A71" w:rsidRPr="00266465" w:rsidRDefault="00D46A71" w:rsidP="00D46A71">
      <w:pPr>
        <w:rPr>
          <w:rFonts w:ascii="Times New Roman" w:eastAsia="Arial" w:hAnsi="Times New Roman"/>
          <w:sz w:val="28"/>
          <w:szCs w:val="28"/>
        </w:rPr>
      </w:pPr>
      <w:r w:rsidRPr="00266465">
        <w:rPr>
          <w:rFonts w:ascii="Times New Roman" w:hAnsi="Times New Roman"/>
          <w:b/>
          <w:sz w:val="28"/>
          <w:szCs w:val="28"/>
        </w:rPr>
        <w:lastRenderedPageBreak/>
        <w:t>17. Kontener do biurka  N -  30</w:t>
      </w:r>
      <w:r w:rsidRPr="00266465">
        <w:rPr>
          <w:rFonts w:ascii="Times New Roman" w:hAnsi="Times New Roman"/>
          <w:b/>
          <w:color w:val="FF0066"/>
          <w:sz w:val="28"/>
          <w:szCs w:val="28"/>
        </w:rPr>
        <w:t xml:space="preserve"> </w:t>
      </w:r>
      <w:r w:rsidRPr="00266465">
        <w:rPr>
          <w:rFonts w:ascii="Times New Roman" w:hAnsi="Times New Roman"/>
          <w:b/>
          <w:sz w:val="28"/>
          <w:szCs w:val="28"/>
        </w:rPr>
        <w:t>szt.</w:t>
      </w:r>
    </w:p>
    <w:p w:rsidR="00D46A71" w:rsidRPr="00266465" w:rsidRDefault="00D46A71" w:rsidP="00B8250F">
      <w:pPr>
        <w:widowControl w:val="0"/>
        <w:numPr>
          <w:ilvl w:val="0"/>
          <w:numId w:val="31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eastAsia="Arial" w:hAnsi="Times New Roman"/>
          <w:sz w:val="24"/>
        </w:rPr>
        <w:t>kolor Calvados;</w:t>
      </w:r>
    </w:p>
    <w:p w:rsidR="00D46A71" w:rsidRPr="00266465" w:rsidRDefault="00D46A71" w:rsidP="00B8250F">
      <w:pPr>
        <w:widowControl w:val="0"/>
        <w:numPr>
          <w:ilvl w:val="0"/>
          <w:numId w:val="31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wymiary:  wys. łącznie z kółkami 58 cm,  szer. 45 cm, gł. 52 cm;</w:t>
      </w:r>
    </w:p>
    <w:p w:rsidR="00D46A71" w:rsidRPr="00266465" w:rsidRDefault="00D46A71" w:rsidP="00B8250F">
      <w:pPr>
        <w:widowControl w:val="0"/>
        <w:numPr>
          <w:ilvl w:val="0"/>
          <w:numId w:val="31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wykonany z płyty laminowanej o gr. 18 mm;</w:t>
      </w:r>
    </w:p>
    <w:p w:rsidR="00D46A71" w:rsidRPr="00266465" w:rsidRDefault="00D46A71" w:rsidP="00B8250F">
      <w:pPr>
        <w:widowControl w:val="0"/>
        <w:numPr>
          <w:ilvl w:val="0"/>
          <w:numId w:val="31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krawędzie wykończone listwą  ABS o gr. 2 mm w kolorze płyty;</w:t>
      </w:r>
    </w:p>
    <w:p w:rsidR="00D46A71" w:rsidRPr="00266465" w:rsidRDefault="00D46A71" w:rsidP="00B8250F">
      <w:pPr>
        <w:widowControl w:val="0"/>
        <w:numPr>
          <w:ilvl w:val="0"/>
          <w:numId w:val="31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3 szuflady z płyty laminowanej o gr. 18 mm, krawędzie wykończone listwą  ABS o gr. 2 mm w kolorze płyty, osadzone na prowadnicach rolkowych;</w:t>
      </w:r>
    </w:p>
    <w:p w:rsidR="00D46A71" w:rsidRPr="00266465" w:rsidRDefault="00D46A71" w:rsidP="00B8250F">
      <w:pPr>
        <w:widowControl w:val="0"/>
        <w:numPr>
          <w:ilvl w:val="0"/>
          <w:numId w:val="31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uchwyty meblowe metalowe, dwupunktowe, dostosowane rozmiarowo do wielkości mebla, dokładny wygląd i kolor do ustalenia w umowie;</w:t>
      </w:r>
    </w:p>
    <w:p w:rsidR="00D46A71" w:rsidRPr="00266465" w:rsidRDefault="00D46A71" w:rsidP="00B8250F">
      <w:pPr>
        <w:widowControl w:val="0"/>
        <w:numPr>
          <w:ilvl w:val="0"/>
          <w:numId w:val="31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górna szuflada zamykana na zamek meblowy patentowy blokujący wszystkie szuflady, zamek centralny;</w:t>
      </w:r>
    </w:p>
    <w:p w:rsidR="00D46A71" w:rsidRPr="00266465" w:rsidRDefault="00D46A71" w:rsidP="00B8250F">
      <w:pPr>
        <w:widowControl w:val="0"/>
        <w:numPr>
          <w:ilvl w:val="0"/>
          <w:numId w:val="31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kółka jezdne plastikowe z możliwością blokowania;</w:t>
      </w:r>
    </w:p>
    <w:p w:rsidR="00D46A71" w:rsidRPr="00266465" w:rsidRDefault="00266465" w:rsidP="00B8250F">
      <w:pPr>
        <w:widowControl w:val="0"/>
        <w:numPr>
          <w:ilvl w:val="0"/>
          <w:numId w:val="31"/>
        </w:numPr>
        <w:tabs>
          <w:tab w:val="left" w:pos="567"/>
        </w:tabs>
        <w:suppressAutoHyphens/>
        <w:overflowPunct/>
        <w:autoSpaceDE/>
        <w:autoSpaceDN/>
        <w:adjustRightInd/>
        <w:spacing w:before="4" w:after="4"/>
        <w:textAlignment w:val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D46A71" w:rsidRPr="00266465">
        <w:rPr>
          <w:rFonts w:ascii="Times New Roman" w:hAnsi="Times New Roman"/>
          <w:sz w:val="24"/>
        </w:rPr>
        <w:t>dostawa wraz z rozładunkiem i wniesieniem gotowego mebla do wskazanych pomieszczeń przez zamawiającego na poziom od 0 do III piętra.</w:t>
      </w:r>
    </w:p>
    <w:p w:rsidR="00D46A71" w:rsidRPr="00266465" w:rsidRDefault="00D46A71" w:rsidP="00D46A71">
      <w:pPr>
        <w:rPr>
          <w:rFonts w:ascii="Times New Roman" w:hAnsi="Times New Roman"/>
          <w:sz w:val="24"/>
        </w:rPr>
      </w:pPr>
    </w:p>
    <w:p w:rsidR="00D46A71" w:rsidRPr="00266465" w:rsidRDefault="00D46A71" w:rsidP="00D46A71">
      <w:pPr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  <w:u w:val="single"/>
        </w:rPr>
        <w:t>Rysunek poglądowy:</w:t>
      </w:r>
    </w:p>
    <w:p w:rsidR="00D46A71" w:rsidRPr="00266465" w:rsidRDefault="00D46A71" w:rsidP="00D46A71">
      <w:pPr>
        <w:rPr>
          <w:rFonts w:ascii="Times New Roman" w:hAnsi="Times New Roman"/>
          <w:sz w:val="24"/>
        </w:rPr>
      </w:pPr>
    </w:p>
    <w:p w:rsidR="00D46A71" w:rsidRPr="00266465" w:rsidRDefault="00D46A71" w:rsidP="005C796A">
      <w:pPr>
        <w:jc w:val="center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noProof/>
          <w:sz w:val="24"/>
        </w:rPr>
        <w:drawing>
          <wp:inline distT="0" distB="0" distL="0" distR="0">
            <wp:extent cx="4054857" cy="2495550"/>
            <wp:effectExtent l="0" t="0" r="317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928" cy="250790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96A" w:rsidRDefault="005C796A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Times New Roman" w:eastAsia="Arial" w:hAnsi="Times New Roman"/>
          <w:b/>
          <w:bCs/>
          <w:color w:val="000000"/>
          <w:kern w:val="1"/>
          <w:sz w:val="28"/>
          <w:szCs w:val="28"/>
          <w:lang w:eastAsia="fa-IR" w:bidi="fa-IR"/>
        </w:rPr>
      </w:pPr>
    </w:p>
    <w:p w:rsidR="00456550" w:rsidRDefault="00456550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Times New Roman" w:eastAsia="Arial" w:hAnsi="Times New Roman"/>
          <w:b/>
          <w:bCs/>
          <w:color w:val="000000"/>
          <w:kern w:val="1"/>
          <w:sz w:val="28"/>
          <w:szCs w:val="28"/>
          <w:lang w:eastAsia="fa-IR" w:bidi="fa-IR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D46A71" w:rsidRPr="00266465" w:rsidRDefault="00D46A71" w:rsidP="00D46A71">
      <w:pPr>
        <w:pStyle w:val="Default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266465">
        <w:rPr>
          <w:rFonts w:ascii="Times New Roman" w:hAnsi="Times New Roman" w:cs="Times New Roman"/>
          <w:b/>
          <w:bCs/>
          <w:sz w:val="28"/>
          <w:szCs w:val="28"/>
          <w:lang w:val="pl-PL"/>
        </w:rPr>
        <w:lastRenderedPageBreak/>
        <w:t xml:space="preserve">18. Szafa ubraniowa 2 drzwiowa N – 15 szt. 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ind w:left="736" w:hanging="436"/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 xml:space="preserve">szafa wykonana zgodnie z przedstawionym rysunkiem i opisem Zamawiającego o wymiarach wys. 214 x szer. 90 x gł. </w:t>
      </w:r>
      <w:r w:rsidRPr="00266465">
        <w:rPr>
          <w:rFonts w:ascii="Times New Roman" w:hAnsi="Times New Roman" w:cs="Times New Roman"/>
          <w:color w:val="auto"/>
          <w:lang w:val="pl-PL"/>
        </w:rPr>
        <w:t>62</w:t>
      </w:r>
      <w:r w:rsidRPr="00266465">
        <w:rPr>
          <w:rFonts w:ascii="Times New Roman" w:hAnsi="Times New Roman" w:cs="Times New Roman"/>
          <w:lang w:val="pl-PL"/>
        </w:rPr>
        <w:t xml:space="preserve"> cm;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rPr>
          <w:rFonts w:ascii="Times New Roman" w:hAnsi="Times New Roman" w:cs="Times New Roman"/>
          <w:color w:val="auto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wysokość szafy liczona łącznie ze ślizgaczami;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suppressAutoHyphens/>
        <w:overflowPunct/>
        <w:autoSpaceDN/>
        <w:adjustRightInd/>
        <w:jc w:val="left"/>
        <w:textAlignment w:val="auto"/>
        <w:rPr>
          <w:rFonts w:ascii="Times New Roman" w:eastAsia="Arial" w:hAnsi="Times New Roman"/>
          <w:color w:val="000000"/>
          <w:sz w:val="24"/>
        </w:rPr>
      </w:pPr>
      <w:r w:rsidRPr="00266465">
        <w:rPr>
          <w:rFonts w:ascii="Times New Roman" w:eastAsia="Arial" w:hAnsi="Times New Roman"/>
          <w:sz w:val="24"/>
        </w:rPr>
        <w:t>kolor Calvados;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elementy konstrukcyjne szafy wykonane z płyty wiórowej o gr. 18 mm;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 xml:space="preserve">górny cokół  wykonany z płyty wiórowej  </w:t>
      </w:r>
      <w:r w:rsidRPr="00266465">
        <w:rPr>
          <w:rFonts w:ascii="Times New Roman" w:hAnsi="Times New Roman" w:cs="Times New Roman"/>
          <w:color w:val="auto"/>
          <w:lang w:val="pl-PL"/>
        </w:rPr>
        <w:t>36 mm;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tabs>
          <w:tab w:val="left" w:pos="426"/>
        </w:tabs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 xml:space="preserve">tylna ściana wykonana </w:t>
      </w:r>
      <w:r w:rsidRPr="00266465">
        <w:rPr>
          <w:rFonts w:ascii="Times New Roman" w:hAnsi="Times New Roman" w:cs="Times New Roman"/>
          <w:color w:val="auto"/>
          <w:lang w:val="pl-PL"/>
        </w:rPr>
        <w:t>z płyty wiórowej o gr. min. 12 mm zamontowana między ściankami bocznymi</w:t>
      </w:r>
      <w:r w:rsidRPr="00266465">
        <w:rPr>
          <w:rFonts w:ascii="Times New Roman" w:hAnsi="Times New Roman" w:cs="Times New Roman"/>
          <w:lang w:val="pl-PL"/>
        </w:rPr>
        <w:t>, nie dopuszcza się widocznych połączeń od wewnątrz;</w:t>
      </w:r>
    </w:p>
    <w:p w:rsidR="00D46A71" w:rsidRPr="00266465" w:rsidRDefault="00266465" w:rsidP="00B8250F">
      <w:pPr>
        <w:pStyle w:val="Default"/>
        <w:numPr>
          <w:ilvl w:val="0"/>
          <w:numId w:val="32"/>
        </w:numPr>
        <w:tabs>
          <w:tab w:val="left" w:pos="426"/>
        </w:tabs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tylne</w:t>
      </w:r>
      <w:r w:rsidR="00D46A71" w:rsidRPr="00266465">
        <w:rPr>
          <w:rFonts w:ascii="Times New Roman" w:hAnsi="Times New Roman" w:cs="Times New Roman"/>
          <w:lang w:val="pl-PL"/>
        </w:rPr>
        <w:t xml:space="preserve"> krawędzie oklejane ABS 2mm;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tabs>
          <w:tab w:val="left" w:pos="426"/>
        </w:tabs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cokolik dolny o wysokości 8 cm;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 xml:space="preserve">drzwi szafy mocowane na 3 zawiasach puszkowych metalowych </w:t>
      </w:r>
      <w:proofErr w:type="spellStart"/>
      <w:r w:rsidRPr="00266465">
        <w:rPr>
          <w:rFonts w:ascii="Times New Roman" w:hAnsi="Times New Roman" w:cs="Times New Roman"/>
          <w:lang w:val="pl-PL"/>
        </w:rPr>
        <w:t>samodociskających</w:t>
      </w:r>
      <w:proofErr w:type="spellEnd"/>
      <w:r w:rsidRPr="00266465">
        <w:rPr>
          <w:rFonts w:ascii="Times New Roman" w:hAnsi="Times New Roman" w:cs="Times New Roman"/>
          <w:lang w:val="pl-PL"/>
        </w:rPr>
        <w:t xml:space="preserve"> </w:t>
      </w:r>
      <w:r w:rsidRPr="00266465">
        <w:rPr>
          <w:rFonts w:ascii="Times New Roman" w:hAnsi="Times New Roman" w:cs="Times New Roman"/>
          <w:color w:val="auto"/>
          <w:lang w:val="pl-PL"/>
        </w:rPr>
        <w:t>w systemie nakładanym;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wewnątrz szafy w górnej części półka na całej szerokości z możliwością regulacji wysokości oraz drążek metalowy na wieszaki na całej szerokości;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na prawych drzwiach od wewnątrz zamocowane lustro o wym. szer. 30 x wys. 50 cm;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rPr>
          <w:rFonts w:ascii="Times New Roman" w:hAnsi="Times New Roman" w:cs="Times New Roman"/>
          <w:color w:val="auto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prawe drzwi zamykane zamkiem patentowym</w:t>
      </w:r>
      <w:r w:rsidRPr="00266465">
        <w:rPr>
          <w:rFonts w:ascii="Times New Roman" w:hAnsi="Times New Roman" w:cs="Times New Roman"/>
          <w:color w:val="auto"/>
          <w:lang w:val="pl-PL"/>
        </w:rPr>
        <w:t xml:space="preserve"> - długi skok</w:t>
      </w:r>
      <w:r w:rsidRPr="00266465">
        <w:rPr>
          <w:rFonts w:ascii="Times New Roman" w:hAnsi="Times New Roman" w:cs="Times New Roman"/>
          <w:lang w:val="pl-PL"/>
        </w:rPr>
        <w:t xml:space="preserve">, a lewe blokowane zasuwkami meblowymi (po dwie na każde drzwi). 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suppressAutoHyphens/>
        <w:overflowPunct/>
        <w:autoSpaceDN/>
        <w:adjustRightInd/>
        <w:jc w:val="left"/>
        <w:textAlignment w:val="auto"/>
        <w:rPr>
          <w:rFonts w:ascii="Times New Roman" w:eastAsia="Arial" w:hAnsi="Times New Roman"/>
          <w:sz w:val="24"/>
        </w:rPr>
      </w:pPr>
      <w:r w:rsidRPr="00266465">
        <w:rPr>
          <w:rFonts w:ascii="Times New Roman" w:eastAsia="Arial" w:hAnsi="Times New Roman"/>
          <w:sz w:val="24"/>
        </w:rPr>
        <w:t xml:space="preserve"> uchwyty meblowe metalowe, dwupunktowe, dostosowane rozmiarowo do wielkości mebla, dokładny wygląd i kolor do określenia w umowie;</w:t>
      </w:r>
    </w:p>
    <w:p w:rsidR="00D46A71" w:rsidRPr="00266465" w:rsidRDefault="00266465" w:rsidP="00B8250F">
      <w:pPr>
        <w:widowControl w:val="0"/>
        <w:numPr>
          <w:ilvl w:val="0"/>
          <w:numId w:val="32"/>
        </w:numPr>
        <w:tabs>
          <w:tab w:val="left" w:pos="567"/>
        </w:tabs>
        <w:suppressAutoHyphens/>
        <w:overflowPunct/>
        <w:autoSpaceDN/>
        <w:adjustRightInd/>
        <w:textAlignment w:val="auto"/>
        <w:rPr>
          <w:rFonts w:ascii="Times New Roman" w:eastAsia="Arial" w:hAnsi="Times New Roman"/>
          <w:sz w:val="24"/>
        </w:rPr>
      </w:pPr>
      <w:r>
        <w:rPr>
          <w:rFonts w:ascii="Times New Roman" w:eastAsia="Arial" w:hAnsi="Times New Roman"/>
          <w:sz w:val="24"/>
        </w:rPr>
        <w:t xml:space="preserve">   </w:t>
      </w:r>
      <w:r w:rsidR="00D46A71" w:rsidRPr="00266465">
        <w:rPr>
          <w:rFonts w:ascii="Times New Roman" w:eastAsia="Arial" w:hAnsi="Times New Roman"/>
          <w:sz w:val="24"/>
        </w:rPr>
        <w:t>dostawa wraz z rozładunkiem i wniesieniem gotowego mebla do wskazanych pomieszczeń przez zamawiającego na poziom od 0 do III piętra.</w:t>
      </w:r>
    </w:p>
    <w:p w:rsidR="00D46A71" w:rsidRPr="00266465" w:rsidRDefault="00D46A71" w:rsidP="00D46A71">
      <w:pPr>
        <w:spacing w:after="60"/>
        <w:rPr>
          <w:rFonts w:ascii="Times New Roman" w:eastAsia="Arial" w:hAnsi="Times New Roman"/>
          <w:sz w:val="24"/>
        </w:rPr>
      </w:pPr>
    </w:p>
    <w:p w:rsidR="00D46A71" w:rsidRPr="00266465" w:rsidRDefault="00D46A71" w:rsidP="00D46A71">
      <w:pPr>
        <w:spacing w:after="60"/>
        <w:rPr>
          <w:rFonts w:ascii="Times New Roman" w:hAnsi="Times New Roman"/>
          <w:sz w:val="24"/>
        </w:rPr>
      </w:pPr>
      <w:r w:rsidRPr="00266465">
        <w:rPr>
          <w:rFonts w:ascii="Times New Roman" w:eastAsia="Arial" w:hAnsi="Times New Roman"/>
          <w:sz w:val="24"/>
          <w:u w:val="single"/>
        </w:rPr>
        <w:t>Rysunek poglądowy:</w:t>
      </w:r>
    </w:p>
    <w:p w:rsidR="00D46A71" w:rsidRPr="00266465" w:rsidRDefault="00D46A71" w:rsidP="005C796A">
      <w:pPr>
        <w:spacing w:after="60"/>
        <w:jc w:val="center"/>
        <w:rPr>
          <w:rFonts w:ascii="Times New Roman" w:eastAsia="Arial" w:hAnsi="Times New Roman"/>
          <w:b/>
          <w:bCs/>
          <w:sz w:val="24"/>
        </w:rPr>
      </w:pPr>
      <w:r w:rsidRPr="00266465">
        <w:rPr>
          <w:rFonts w:ascii="Times New Roman" w:hAnsi="Times New Roman"/>
          <w:noProof/>
          <w:sz w:val="24"/>
        </w:rPr>
        <w:drawing>
          <wp:inline distT="0" distB="0" distL="0" distR="0">
            <wp:extent cx="3668395" cy="4606290"/>
            <wp:effectExtent l="0" t="0" r="8255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4606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71" w:rsidRPr="00266465" w:rsidRDefault="00D46A71" w:rsidP="00D46A71">
      <w:pPr>
        <w:spacing w:after="60"/>
        <w:rPr>
          <w:rFonts w:ascii="Times New Roman" w:hAnsi="Times New Roman"/>
          <w:sz w:val="28"/>
          <w:szCs w:val="28"/>
        </w:rPr>
      </w:pPr>
      <w:r w:rsidRPr="00266465">
        <w:rPr>
          <w:rFonts w:ascii="Times New Roman" w:eastAsia="Arial" w:hAnsi="Times New Roman"/>
          <w:b/>
          <w:bCs/>
          <w:sz w:val="28"/>
          <w:szCs w:val="28"/>
        </w:rPr>
        <w:lastRenderedPageBreak/>
        <w:t xml:space="preserve">19. Szafa kancelaryjna przeszklona N – 15 szt. 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N/>
        <w:adjustRightInd/>
        <w:jc w:val="left"/>
        <w:textAlignment w:val="auto"/>
        <w:rPr>
          <w:rFonts w:ascii="Times New Roman" w:eastAsia="Arial" w:hAnsi="Times New Roman"/>
          <w:sz w:val="24"/>
        </w:rPr>
      </w:pPr>
      <w:r w:rsidRPr="00266465">
        <w:rPr>
          <w:rFonts w:ascii="Times New Roman" w:hAnsi="Times New Roman"/>
          <w:sz w:val="24"/>
        </w:rPr>
        <w:t>szafa kancelaryjna z witryną i szafką, wykonana zgodnie z przedstawionym rysunkiem i opisem;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eastAsia="Arial" w:hAnsi="Times New Roman"/>
          <w:sz w:val="24"/>
        </w:rPr>
        <w:t>kolor Calvados;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N/>
        <w:adjustRightInd/>
        <w:jc w:val="left"/>
        <w:textAlignment w:val="auto"/>
        <w:rPr>
          <w:rFonts w:ascii="Times New Roman" w:eastAsia="Arial" w:hAnsi="Times New Roman"/>
          <w:color w:val="000000"/>
          <w:sz w:val="24"/>
        </w:rPr>
      </w:pPr>
      <w:r w:rsidRPr="00266465">
        <w:rPr>
          <w:rFonts w:ascii="Times New Roman" w:hAnsi="Times New Roman"/>
          <w:sz w:val="24"/>
        </w:rPr>
        <w:t xml:space="preserve">wymiary:  </w:t>
      </w:r>
      <w:r w:rsidRPr="00266465">
        <w:rPr>
          <w:rFonts w:ascii="Times New Roman" w:eastAsia="Arial" w:hAnsi="Times New Roman"/>
          <w:color w:val="000000"/>
          <w:sz w:val="24"/>
        </w:rPr>
        <w:t>wys. 214 x szer. 60 x gł. 40 cm;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eastAsia="Arial" w:hAnsi="Times New Roman"/>
          <w:color w:val="000000"/>
          <w:sz w:val="24"/>
        </w:rPr>
        <w:t>stosunek górnej części do dolnej: ok. 144 cm/70 cm</w:t>
      </w:r>
    </w:p>
    <w:p w:rsidR="00D46A71" w:rsidRPr="00266465" w:rsidRDefault="00266465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wysokość</w:t>
      </w:r>
      <w:r w:rsidR="00D46A71" w:rsidRPr="00266465">
        <w:rPr>
          <w:rFonts w:ascii="Times New Roman" w:hAnsi="Times New Roman"/>
          <w:sz w:val="24"/>
        </w:rPr>
        <w:t xml:space="preserve"> regałów liczona łącznie z ślizgaczami;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N/>
        <w:adjustRightInd/>
        <w:jc w:val="left"/>
        <w:textAlignment w:val="auto"/>
        <w:rPr>
          <w:rFonts w:ascii="Times New Roman" w:eastAsia="Arial" w:hAnsi="Times New Roman"/>
          <w:color w:val="000000"/>
          <w:sz w:val="24"/>
        </w:rPr>
      </w:pPr>
      <w:r w:rsidRPr="00266465">
        <w:rPr>
          <w:rFonts w:ascii="Times New Roman" w:hAnsi="Times New Roman"/>
          <w:sz w:val="24"/>
        </w:rPr>
        <w:t>korpus wykonany z płyty wiórowej o gr. 18 mm laminowanej.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tabs>
          <w:tab w:val="left" w:pos="426"/>
        </w:tabs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 xml:space="preserve">górny cokół  wykonany z płyty wiórowej  </w:t>
      </w:r>
      <w:r w:rsidRPr="00266465">
        <w:rPr>
          <w:rFonts w:ascii="Times New Roman" w:hAnsi="Times New Roman" w:cs="Times New Roman"/>
          <w:color w:val="auto"/>
          <w:lang w:val="pl-PL"/>
        </w:rPr>
        <w:t>36 mm;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tabs>
          <w:tab w:val="left" w:pos="426"/>
        </w:tabs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 xml:space="preserve">tylna ściana wykonana </w:t>
      </w:r>
      <w:r w:rsidRPr="00266465">
        <w:rPr>
          <w:rFonts w:ascii="Times New Roman" w:hAnsi="Times New Roman" w:cs="Times New Roman"/>
          <w:color w:val="auto"/>
          <w:lang w:val="pl-PL"/>
        </w:rPr>
        <w:t>z płyty wiórowej o gr. min. 12 mm zamontowana między ściankami bocznymi</w:t>
      </w:r>
      <w:r w:rsidRPr="00266465">
        <w:rPr>
          <w:rFonts w:ascii="Times New Roman" w:hAnsi="Times New Roman" w:cs="Times New Roman"/>
          <w:lang w:val="pl-PL"/>
        </w:rPr>
        <w:t>, nie dopuszcza się widocznych połączeń od wewnątrz;</w:t>
      </w:r>
    </w:p>
    <w:p w:rsidR="00D46A71" w:rsidRPr="00266465" w:rsidRDefault="00584C36" w:rsidP="00B8250F">
      <w:pPr>
        <w:pStyle w:val="Default"/>
        <w:numPr>
          <w:ilvl w:val="0"/>
          <w:numId w:val="32"/>
        </w:numPr>
        <w:tabs>
          <w:tab w:val="left" w:pos="426"/>
        </w:tabs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tylne</w:t>
      </w:r>
      <w:r w:rsidR="00D46A71" w:rsidRPr="00266465">
        <w:rPr>
          <w:rFonts w:ascii="Times New Roman" w:hAnsi="Times New Roman" w:cs="Times New Roman"/>
          <w:lang w:val="pl-PL"/>
        </w:rPr>
        <w:t xml:space="preserve"> krawędzie oklejane ABS 2mm;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tabs>
          <w:tab w:val="left" w:pos="426"/>
        </w:tabs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cokolik dolny o wysokości 8 cm;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 xml:space="preserve">górna część - witryna przedzielona 3 półkami </w:t>
      </w:r>
      <w:r w:rsidRPr="00266465">
        <w:rPr>
          <w:rFonts w:ascii="Times New Roman" w:eastAsia="Arial" w:hAnsi="Times New Roman"/>
          <w:color w:val="000000"/>
          <w:sz w:val="24"/>
        </w:rPr>
        <w:t>z możliwością regulacji wysokości: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drzwiczki witryny przeszklone bezpieczną szybą przeźroczystą o gr. 4 mm.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N/>
        <w:adjustRightInd/>
        <w:jc w:val="left"/>
        <w:textAlignment w:val="auto"/>
        <w:rPr>
          <w:rFonts w:ascii="Times New Roman" w:eastAsia="Arial" w:hAnsi="Times New Roman"/>
          <w:color w:val="000000"/>
          <w:sz w:val="24"/>
        </w:rPr>
      </w:pPr>
      <w:r w:rsidRPr="00266465">
        <w:rPr>
          <w:rFonts w:ascii="Times New Roman" w:hAnsi="Times New Roman"/>
          <w:sz w:val="24"/>
        </w:rPr>
        <w:t>wewnątrz dolnej szafki regału 1 półka z możliwością regulacji wysokości;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 xml:space="preserve">prawe drzwi dolne i górne zamykane zamkiem patentowym  - </w:t>
      </w:r>
      <w:r w:rsidRPr="00266465">
        <w:rPr>
          <w:rFonts w:ascii="Times New Roman" w:hAnsi="Times New Roman" w:cs="Times New Roman"/>
          <w:color w:val="auto"/>
          <w:lang w:val="pl-PL"/>
        </w:rPr>
        <w:t>długi skok</w:t>
      </w:r>
      <w:r w:rsidRPr="00266465">
        <w:rPr>
          <w:rFonts w:ascii="Times New Roman" w:hAnsi="Times New Roman" w:cs="Times New Roman"/>
          <w:lang w:val="pl-PL"/>
        </w:rPr>
        <w:t xml:space="preserve">, a lewe blokowane zasuwkami meblowymi (po dwie na każde drzwi). 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rPr>
          <w:rFonts w:ascii="Times New Roman" w:hAnsi="Times New Roman" w:cs="Times New Roman"/>
          <w:color w:val="auto"/>
          <w:lang w:val="pl-PL"/>
        </w:rPr>
      </w:pPr>
      <w:r w:rsidRPr="00266465">
        <w:rPr>
          <w:rFonts w:ascii="Times New Roman" w:hAnsi="Times New Roman" w:cs="Times New Roman"/>
          <w:lang w:val="pl-PL"/>
        </w:rPr>
        <w:t xml:space="preserve">drzwi górnej i dolnej szafki mocowane na zawiasach puszkowych metalowych </w:t>
      </w:r>
      <w:proofErr w:type="spellStart"/>
      <w:r w:rsidRPr="00266465">
        <w:rPr>
          <w:rFonts w:ascii="Times New Roman" w:hAnsi="Times New Roman" w:cs="Times New Roman"/>
          <w:lang w:val="pl-PL"/>
        </w:rPr>
        <w:t>samodociskających</w:t>
      </w:r>
      <w:proofErr w:type="spellEnd"/>
      <w:r w:rsidRPr="00266465">
        <w:rPr>
          <w:rFonts w:ascii="Times New Roman" w:hAnsi="Times New Roman" w:cs="Times New Roman"/>
          <w:color w:val="auto"/>
          <w:lang w:val="pl-PL"/>
        </w:rPr>
        <w:t xml:space="preserve"> w systemie nakładanym;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suppressAutoHyphens/>
        <w:overflowPunct/>
        <w:autoSpaceDN/>
        <w:adjustRightInd/>
        <w:spacing w:after="60"/>
        <w:jc w:val="left"/>
        <w:textAlignment w:val="auto"/>
        <w:rPr>
          <w:rFonts w:ascii="Times New Roman" w:eastAsia="Arial" w:hAnsi="Times New Roman"/>
          <w:sz w:val="24"/>
        </w:rPr>
      </w:pPr>
      <w:r w:rsidRPr="00266465">
        <w:rPr>
          <w:rFonts w:ascii="Times New Roman" w:eastAsia="Arial" w:hAnsi="Times New Roman"/>
          <w:sz w:val="24"/>
        </w:rPr>
        <w:t>uchwyty meblowe metalowe, dwupunktowe, dostosowane rozmiarowo do wielkości mebla, dokładny wygląd i kolor do ustalenia w umowie;</w:t>
      </w:r>
    </w:p>
    <w:p w:rsidR="00D46A71" w:rsidRPr="00266465" w:rsidRDefault="00266465" w:rsidP="00B8250F">
      <w:pPr>
        <w:widowControl w:val="0"/>
        <w:numPr>
          <w:ilvl w:val="0"/>
          <w:numId w:val="32"/>
        </w:numPr>
        <w:tabs>
          <w:tab w:val="left" w:pos="567"/>
        </w:tabs>
        <w:suppressAutoHyphens/>
        <w:overflowPunct/>
        <w:autoSpaceDN/>
        <w:adjustRightInd/>
        <w:spacing w:before="4" w:after="4"/>
        <w:textAlignment w:val="auto"/>
        <w:rPr>
          <w:rFonts w:ascii="Times New Roman" w:eastAsia="Arial" w:hAnsi="Times New Roman"/>
          <w:sz w:val="24"/>
        </w:rPr>
      </w:pPr>
      <w:r>
        <w:rPr>
          <w:rFonts w:ascii="Times New Roman" w:eastAsia="Arial" w:hAnsi="Times New Roman"/>
          <w:sz w:val="24"/>
        </w:rPr>
        <w:t xml:space="preserve">  </w:t>
      </w:r>
      <w:r w:rsidR="00D46A71" w:rsidRPr="00266465">
        <w:rPr>
          <w:rFonts w:ascii="Times New Roman" w:eastAsia="Arial" w:hAnsi="Times New Roman"/>
          <w:sz w:val="24"/>
        </w:rPr>
        <w:t>dostawa wraz z rozładunkiem i wniesieniem gotowego mebla do wskazanych pomieszczeń przez zamawiającego na poziom od 0 do III piętra.</w:t>
      </w:r>
    </w:p>
    <w:p w:rsidR="00D46A71" w:rsidRPr="00266465" w:rsidRDefault="00D46A71" w:rsidP="00D46A71">
      <w:pPr>
        <w:tabs>
          <w:tab w:val="left" w:pos="567"/>
        </w:tabs>
        <w:spacing w:before="4" w:after="4"/>
        <w:rPr>
          <w:rFonts w:ascii="Times New Roman" w:eastAsia="Arial" w:hAnsi="Times New Roman"/>
          <w:sz w:val="24"/>
        </w:rPr>
      </w:pPr>
    </w:p>
    <w:p w:rsidR="00D46A71" w:rsidRPr="00266465" w:rsidRDefault="00D46A71" w:rsidP="00D46A71">
      <w:pPr>
        <w:spacing w:after="60"/>
        <w:rPr>
          <w:rFonts w:ascii="Times New Roman" w:hAnsi="Times New Roman"/>
          <w:sz w:val="24"/>
        </w:rPr>
      </w:pPr>
      <w:r w:rsidRPr="00266465">
        <w:rPr>
          <w:rFonts w:ascii="Times New Roman" w:eastAsia="Arial" w:hAnsi="Times New Roman"/>
          <w:sz w:val="24"/>
          <w:u w:val="single"/>
        </w:rPr>
        <w:t>Rysunek poglądowy:</w:t>
      </w:r>
    </w:p>
    <w:p w:rsidR="00D46A71" w:rsidRPr="00266465" w:rsidRDefault="00D46A71" w:rsidP="005C796A">
      <w:pPr>
        <w:tabs>
          <w:tab w:val="left" w:pos="426"/>
        </w:tabs>
        <w:jc w:val="center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noProof/>
          <w:sz w:val="24"/>
        </w:rPr>
        <w:drawing>
          <wp:inline distT="0" distB="0" distL="0" distR="0">
            <wp:extent cx="2621915" cy="4130675"/>
            <wp:effectExtent l="0" t="0" r="6985" b="317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4130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71" w:rsidRPr="00266465" w:rsidRDefault="00D46A71" w:rsidP="00D46A71">
      <w:pPr>
        <w:tabs>
          <w:tab w:val="left" w:pos="440"/>
        </w:tabs>
        <w:spacing w:after="60"/>
        <w:ind w:left="14"/>
        <w:rPr>
          <w:rFonts w:ascii="Times New Roman" w:hAnsi="Times New Roman"/>
          <w:sz w:val="28"/>
          <w:szCs w:val="28"/>
        </w:rPr>
      </w:pPr>
      <w:r w:rsidRPr="00266465">
        <w:rPr>
          <w:rFonts w:ascii="Times New Roman" w:eastAsia="Arial" w:hAnsi="Times New Roman"/>
          <w:b/>
          <w:bCs/>
          <w:sz w:val="28"/>
          <w:szCs w:val="28"/>
        </w:rPr>
        <w:lastRenderedPageBreak/>
        <w:t>20. Szafa kancelaryjna N – 15 szt.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eastAsia="Arial" w:hAnsi="Times New Roman"/>
          <w:sz w:val="24"/>
        </w:rPr>
      </w:pPr>
      <w:r w:rsidRPr="00266465">
        <w:rPr>
          <w:rFonts w:ascii="Times New Roman" w:hAnsi="Times New Roman"/>
          <w:sz w:val="24"/>
        </w:rPr>
        <w:t>szafa kancelaryjna wykonana zgodnie z przedstawionym rysunkiem i opisem;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eastAsia="Arial" w:hAnsi="Times New Roman"/>
          <w:sz w:val="24"/>
        </w:rPr>
        <w:t>kolor Calvados;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eastAsia="Arial" w:hAnsi="Times New Roman"/>
          <w:color w:val="000000"/>
          <w:sz w:val="24"/>
        </w:rPr>
      </w:pPr>
      <w:r w:rsidRPr="00266465">
        <w:rPr>
          <w:rFonts w:ascii="Times New Roman" w:hAnsi="Times New Roman"/>
          <w:sz w:val="24"/>
        </w:rPr>
        <w:t xml:space="preserve">wymiary:  </w:t>
      </w:r>
      <w:r w:rsidRPr="00266465">
        <w:rPr>
          <w:rFonts w:ascii="Times New Roman" w:eastAsia="Arial" w:hAnsi="Times New Roman"/>
          <w:color w:val="000000"/>
          <w:sz w:val="24"/>
        </w:rPr>
        <w:t>wys. 214 x szer. 60 x gł. 40 cm;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eastAsia="Arial" w:hAnsi="Times New Roman"/>
          <w:color w:val="000000"/>
          <w:sz w:val="24"/>
        </w:rPr>
        <w:t>stosunek górnej części do dolnej: ok. 70 cm/144 cm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wysokość regałów liczona łącznie ze ślizgaczami;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eastAsia="Arial" w:hAnsi="Times New Roman"/>
          <w:color w:val="000000"/>
          <w:sz w:val="24"/>
        </w:rPr>
      </w:pPr>
      <w:r w:rsidRPr="00266465">
        <w:rPr>
          <w:rFonts w:ascii="Times New Roman" w:hAnsi="Times New Roman"/>
          <w:sz w:val="24"/>
        </w:rPr>
        <w:t>korpus wykonany z płyty wiórowej o gr. 18 mm laminowanej;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tabs>
          <w:tab w:val="left" w:pos="426"/>
        </w:tabs>
        <w:ind w:left="714" w:hanging="357"/>
        <w:jc w:val="both"/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 xml:space="preserve">górny cokół  wykonany z płyty wiórowej  </w:t>
      </w:r>
      <w:r w:rsidRPr="00266465">
        <w:rPr>
          <w:rFonts w:ascii="Times New Roman" w:hAnsi="Times New Roman" w:cs="Times New Roman"/>
          <w:color w:val="auto"/>
          <w:lang w:val="pl-PL"/>
        </w:rPr>
        <w:t>36 mm;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tabs>
          <w:tab w:val="left" w:pos="426"/>
        </w:tabs>
        <w:ind w:left="714" w:hanging="357"/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 xml:space="preserve">tylna ściana wykonana </w:t>
      </w:r>
      <w:r w:rsidRPr="00266465">
        <w:rPr>
          <w:rFonts w:ascii="Times New Roman" w:hAnsi="Times New Roman" w:cs="Times New Roman"/>
          <w:color w:val="auto"/>
          <w:lang w:val="pl-PL"/>
        </w:rPr>
        <w:t>z płyty wiórowej o gr. min. 12 mm zamontowana między ściankami bocznymi</w:t>
      </w:r>
      <w:r w:rsidRPr="00266465">
        <w:rPr>
          <w:rFonts w:ascii="Times New Roman" w:hAnsi="Times New Roman" w:cs="Times New Roman"/>
          <w:lang w:val="pl-PL"/>
        </w:rPr>
        <w:t>, nie dopuszcza się widocznych połączeń od wewnątrz;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tabs>
          <w:tab w:val="left" w:pos="426"/>
        </w:tabs>
        <w:ind w:left="714" w:hanging="357"/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tylne krawędzie oklejane ABS 2mm;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tabs>
          <w:tab w:val="left" w:pos="426"/>
        </w:tabs>
        <w:ind w:left="714" w:hanging="357"/>
        <w:jc w:val="both"/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cokolik dolny o wysokości 8 cm;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 xml:space="preserve">górna część szafy zamykana na podwójne drzwiczki i przedzielona 1 półką </w:t>
      </w:r>
      <w:r w:rsidRPr="00266465">
        <w:rPr>
          <w:rFonts w:ascii="Times New Roman" w:eastAsia="Arial" w:hAnsi="Times New Roman"/>
          <w:color w:val="000000"/>
          <w:sz w:val="24"/>
        </w:rPr>
        <w:t>z możliwością regulacji wysokości;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eastAsia="Arial" w:hAnsi="Times New Roman"/>
          <w:color w:val="000000"/>
          <w:sz w:val="24"/>
        </w:rPr>
      </w:pPr>
      <w:r w:rsidRPr="00266465">
        <w:rPr>
          <w:rFonts w:ascii="Times New Roman" w:hAnsi="Times New Roman"/>
          <w:sz w:val="24"/>
        </w:rPr>
        <w:t xml:space="preserve">dolna część szafy zamykana na podwójne drzwiczki i przedzielona 3 półkami </w:t>
      </w:r>
      <w:r w:rsidRPr="00266465">
        <w:rPr>
          <w:rFonts w:ascii="Times New Roman" w:eastAsia="Arial" w:hAnsi="Times New Roman"/>
          <w:color w:val="000000"/>
          <w:sz w:val="24"/>
        </w:rPr>
        <w:t>z możliwością regulacji wysokości;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ind w:left="714" w:hanging="357"/>
        <w:rPr>
          <w:rFonts w:ascii="Times New Roman" w:hAnsi="Times New Roman" w:cs="Times New Roman"/>
          <w:color w:val="auto"/>
          <w:lang w:val="pl-PL"/>
        </w:rPr>
      </w:pPr>
      <w:r w:rsidRPr="00266465">
        <w:rPr>
          <w:rFonts w:ascii="Times New Roman" w:hAnsi="Times New Roman" w:cs="Times New Roman"/>
          <w:lang w:val="pl-PL"/>
        </w:rPr>
        <w:t xml:space="preserve">prawe drzwi dolne i górne zamykane zamkiem patentowym - </w:t>
      </w:r>
      <w:r w:rsidRPr="00266465">
        <w:rPr>
          <w:rFonts w:ascii="Times New Roman" w:hAnsi="Times New Roman" w:cs="Times New Roman"/>
          <w:color w:val="auto"/>
          <w:lang w:val="pl-PL"/>
        </w:rPr>
        <w:t>długi skok</w:t>
      </w:r>
      <w:r w:rsidRPr="00266465">
        <w:rPr>
          <w:rFonts w:ascii="Times New Roman" w:hAnsi="Times New Roman" w:cs="Times New Roman"/>
          <w:lang w:val="pl-PL"/>
        </w:rPr>
        <w:t xml:space="preserve">, a lewe blokowane zasuwkami meblowymi (po dwie na każde drzwi). 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ind w:left="714" w:hanging="357"/>
        <w:rPr>
          <w:rFonts w:ascii="Times New Roman" w:hAnsi="Times New Roman" w:cs="Times New Roman"/>
          <w:color w:val="auto"/>
          <w:lang w:val="pl-PL"/>
        </w:rPr>
      </w:pPr>
      <w:r w:rsidRPr="00266465">
        <w:rPr>
          <w:rFonts w:ascii="Times New Roman" w:hAnsi="Times New Roman" w:cs="Times New Roman"/>
          <w:color w:val="auto"/>
          <w:lang w:val="pl-PL"/>
        </w:rPr>
        <w:t xml:space="preserve">drzwi górnej i dolnej szafki mocowane na zawiasach puszkowych metalowych </w:t>
      </w:r>
      <w:proofErr w:type="spellStart"/>
      <w:r w:rsidRPr="00266465">
        <w:rPr>
          <w:rFonts w:ascii="Times New Roman" w:hAnsi="Times New Roman" w:cs="Times New Roman"/>
          <w:color w:val="auto"/>
          <w:lang w:val="pl-PL"/>
        </w:rPr>
        <w:t>samodociskających</w:t>
      </w:r>
      <w:proofErr w:type="spellEnd"/>
      <w:r w:rsidRPr="00266465">
        <w:rPr>
          <w:rFonts w:ascii="Times New Roman" w:hAnsi="Times New Roman" w:cs="Times New Roman"/>
          <w:color w:val="auto"/>
          <w:lang w:val="pl-PL"/>
        </w:rPr>
        <w:t xml:space="preserve"> w systemie nakładanym;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N/>
        <w:adjustRightInd/>
        <w:ind w:left="714" w:hanging="357"/>
        <w:textAlignment w:val="auto"/>
        <w:rPr>
          <w:rFonts w:ascii="Times New Roman" w:eastAsia="Arial" w:hAnsi="Times New Roman"/>
          <w:sz w:val="24"/>
        </w:rPr>
      </w:pPr>
      <w:r w:rsidRPr="00266465">
        <w:rPr>
          <w:rFonts w:ascii="Times New Roman" w:eastAsia="Arial" w:hAnsi="Times New Roman"/>
          <w:sz w:val="24"/>
        </w:rPr>
        <w:t>uchwyty meblowe metalowe dwupunktowe, dostosowane rozmiarowo do wielkości mebla, dokładny wygląd i kolor do określenia w umowie;</w:t>
      </w:r>
    </w:p>
    <w:p w:rsidR="00D46A71" w:rsidRPr="00266465" w:rsidRDefault="00266465" w:rsidP="00B8250F">
      <w:pPr>
        <w:widowControl w:val="0"/>
        <w:numPr>
          <w:ilvl w:val="0"/>
          <w:numId w:val="32"/>
        </w:numPr>
        <w:tabs>
          <w:tab w:val="left" w:pos="567"/>
        </w:tabs>
        <w:suppressAutoHyphens/>
        <w:overflowPunct/>
        <w:autoSpaceDN/>
        <w:adjustRightInd/>
        <w:ind w:left="714" w:hanging="357"/>
        <w:textAlignment w:val="auto"/>
        <w:rPr>
          <w:rFonts w:ascii="Times New Roman" w:eastAsia="Arial" w:hAnsi="Times New Roman"/>
          <w:sz w:val="24"/>
        </w:rPr>
      </w:pPr>
      <w:r>
        <w:rPr>
          <w:rFonts w:ascii="Times New Roman" w:eastAsia="Arial" w:hAnsi="Times New Roman"/>
          <w:sz w:val="24"/>
        </w:rPr>
        <w:t xml:space="preserve">  </w:t>
      </w:r>
      <w:r w:rsidR="00D46A71" w:rsidRPr="00266465">
        <w:rPr>
          <w:rFonts w:ascii="Times New Roman" w:eastAsia="Arial" w:hAnsi="Times New Roman"/>
          <w:sz w:val="24"/>
        </w:rPr>
        <w:t>dostawa wraz z rozładunkiem i wniesieniem gotowego mebla do wskazanych pomieszczeń przez zamawiającego na poziom od 0 do III piętra.</w:t>
      </w:r>
    </w:p>
    <w:p w:rsidR="00D46A71" w:rsidRPr="00266465" w:rsidRDefault="00D46A71" w:rsidP="00D46A71">
      <w:pPr>
        <w:tabs>
          <w:tab w:val="left" w:pos="567"/>
        </w:tabs>
        <w:spacing w:before="4" w:after="4"/>
        <w:rPr>
          <w:rFonts w:ascii="Times New Roman" w:eastAsia="Arial" w:hAnsi="Times New Roman"/>
          <w:sz w:val="24"/>
        </w:rPr>
      </w:pPr>
    </w:p>
    <w:p w:rsidR="00D46A71" w:rsidRPr="00266465" w:rsidRDefault="00D46A71" w:rsidP="00D46A71">
      <w:pPr>
        <w:tabs>
          <w:tab w:val="left" w:pos="426"/>
        </w:tabs>
        <w:spacing w:after="60"/>
        <w:rPr>
          <w:rFonts w:ascii="Times New Roman" w:hAnsi="Times New Roman"/>
          <w:sz w:val="24"/>
        </w:rPr>
      </w:pPr>
      <w:r w:rsidRPr="00266465">
        <w:rPr>
          <w:rFonts w:ascii="Times New Roman" w:eastAsia="Arial" w:hAnsi="Times New Roman"/>
          <w:sz w:val="24"/>
          <w:u w:val="single"/>
        </w:rPr>
        <w:t>Rysunek poglądowy:</w:t>
      </w:r>
    </w:p>
    <w:p w:rsidR="00D46A71" w:rsidRPr="00266465" w:rsidRDefault="00D46A71" w:rsidP="005C796A">
      <w:pPr>
        <w:tabs>
          <w:tab w:val="left" w:pos="426"/>
        </w:tabs>
        <w:spacing w:after="60"/>
        <w:jc w:val="center"/>
        <w:rPr>
          <w:rFonts w:ascii="Times New Roman" w:eastAsia="Arial" w:hAnsi="Times New Roman"/>
          <w:sz w:val="24"/>
        </w:rPr>
      </w:pPr>
      <w:r w:rsidRPr="00266465">
        <w:rPr>
          <w:rFonts w:ascii="Times New Roman" w:hAnsi="Times New Roman"/>
          <w:noProof/>
          <w:sz w:val="24"/>
        </w:rPr>
        <w:drawing>
          <wp:inline distT="0" distB="0" distL="0" distR="0">
            <wp:extent cx="3121660" cy="4126865"/>
            <wp:effectExtent l="0" t="0" r="2540" b="698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4126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71" w:rsidRPr="00266465" w:rsidRDefault="00D46A71" w:rsidP="00D46A71">
      <w:pPr>
        <w:tabs>
          <w:tab w:val="left" w:pos="412"/>
        </w:tabs>
        <w:spacing w:after="60"/>
        <w:ind w:left="-14"/>
        <w:rPr>
          <w:rFonts w:ascii="Times New Roman" w:eastAsia="Arial" w:hAnsi="Times New Roman"/>
          <w:sz w:val="28"/>
          <w:szCs w:val="28"/>
        </w:rPr>
      </w:pPr>
      <w:r w:rsidRPr="00266465">
        <w:rPr>
          <w:rFonts w:ascii="Times New Roman" w:eastAsia="Arial" w:hAnsi="Times New Roman"/>
          <w:b/>
          <w:sz w:val="28"/>
          <w:szCs w:val="28"/>
        </w:rPr>
        <w:lastRenderedPageBreak/>
        <w:t xml:space="preserve">21. </w:t>
      </w:r>
      <w:r w:rsidRPr="00266465">
        <w:rPr>
          <w:rFonts w:ascii="Times New Roman" w:hAnsi="Times New Roman"/>
          <w:b/>
          <w:sz w:val="28"/>
          <w:szCs w:val="28"/>
        </w:rPr>
        <w:t>Kontener do biurka -  30</w:t>
      </w:r>
      <w:r w:rsidRPr="00266465">
        <w:rPr>
          <w:rFonts w:ascii="Times New Roman" w:hAnsi="Times New Roman"/>
          <w:b/>
          <w:color w:val="FF0066"/>
          <w:sz w:val="28"/>
          <w:szCs w:val="28"/>
        </w:rPr>
        <w:t xml:space="preserve"> </w:t>
      </w:r>
      <w:r w:rsidRPr="00266465">
        <w:rPr>
          <w:rFonts w:ascii="Times New Roman" w:hAnsi="Times New Roman"/>
          <w:b/>
          <w:sz w:val="28"/>
          <w:szCs w:val="28"/>
        </w:rPr>
        <w:t>szt.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suppressAutoHyphens/>
        <w:overflowPunct/>
        <w:autoSpaceDE/>
        <w:autoSpaceDN/>
        <w:adjustRightInd/>
        <w:spacing w:line="100" w:lineRule="atLeast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eastAsia="Arial" w:hAnsi="Times New Roman"/>
          <w:sz w:val="24"/>
        </w:rPr>
        <w:t>kolor olcha;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suppressAutoHyphens/>
        <w:overflowPunct/>
        <w:autoSpaceDE/>
        <w:autoSpaceDN/>
        <w:adjustRightInd/>
        <w:spacing w:line="100" w:lineRule="atLeast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wymiary:  wys. łącznie z kółkami 58 cm,  szer. 45 cm, gł. 52 cm;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suppressAutoHyphens/>
        <w:overflowPunct/>
        <w:autoSpaceDE/>
        <w:autoSpaceDN/>
        <w:adjustRightInd/>
        <w:spacing w:line="100" w:lineRule="atLeast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wykonany z płyty laminowanej o gr. 18 mm;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suppressAutoHyphens/>
        <w:overflowPunct/>
        <w:autoSpaceDE/>
        <w:autoSpaceDN/>
        <w:adjustRightInd/>
        <w:spacing w:line="100" w:lineRule="atLeast"/>
        <w:jc w:val="left"/>
        <w:textAlignment w:val="auto"/>
        <w:rPr>
          <w:rFonts w:ascii="Times New Roman" w:eastAsia="Arial" w:hAnsi="Times New Roman"/>
          <w:color w:val="000000"/>
          <w:sz w:val="24"/>
        </w:rPr>
      </w:pPr>
      <w:r w:rsidRPr="00266465">
        <w:rPr>
          <w:rFonts w:ascii="Times New Roman" w:hAnsi="Times New Roman"/>
          <w:sz w:val="24"/>
        </w:rPr>
        <w:t>krawędzie wykończone listwą  ABS o gr. 2 mm w kolorze płyty;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N/>
        <w:adjustRightInd/>
        <w:spacing w:after="60" w:line="100" w:lineRule="atLeast"/>
        <w:jc w:val="left"/>
        <w:textAlignment w:val="auto"/>
        <w:rPr>
          <w:rFonts w:ascii="Times New Roman" w:eastAsia="Arial" w:hAnsi="Times New Roman"/>
          <w:color w:val="000000"/>
          <w:sz w:val="24"/>
        </w:rPr>
      </w:pPr>
      <w:r w:rsidRPr="00266465">
        <w:rPr>
          <w:rFonts w:ascii="Times New Roman" w:eastAsia="Arial" w:hAnsi="Times New Roman"/>
          <w:color w:val="000000"/>
          <w:sz w:val="24"/>
        </w:rPr>
        <w:t xml:space="preserve">tylna ściana wykonana </w:t>
      </w:r>
      <w:r w:rsidRPr="00266465">
        <w:rPr>
          <w:rFonts w:ascii="Times New Roman" w:eastAsia="Arial" w:hAnsi="Times New Roman"/>
          <w:sz w:val="24"/>
        </w:rPr>
        <w:t>z płyty wiórowej o gr. min. 12 mm zamontowana między ściankami bocznymi</w:t>
      </w:r>
      <w:r w:rsidRPr="00266465">
        <w:rPr>
          <w:rFonts w:ascii="Times New Roman" w:eastAsia="Arial" w:hAnsi="Times New Roman"/>
          <w:color w:val="000000"/>
          <w:sz w:val="24"/>
        </w:rPr>
        <w:t>, nie dopuszcza się widocznych połączeń od wewnątrz;</w:t>
      </w:r>
    </w:p>
    <w:p w:rsidR="00D46A71" w:rsidRPr="00266465" w:rsidRDefault="00266465" w:rsidP="00B8250F">
      <w:pPr>
        <w:pStyle w:val="Default"/>
        <w:numPr>
          <w:ilvl w:val="0"/>
          <w:numId w:val="32"/>
        </w:numPr>
        <w:tabs>
          <w:tab w:val="left" w:pos="426"/>
        </w:tabs>
        <w:spacing w:after="60" w:line="100" w:lineRule="atLeast"/>
        <w:rPr>
          <w:rFonts w:ascii="Times New Roman" w:hAnsi="Times New Roman" w:cs="Times New Roman"/>
          <w:color w:val="auto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tylne</w:t>
      </w:r>
      <w:r w:rsidR="00D46A71" w:rsidRPr="00266465">
        <w:rPr>
          <w:rFonts w:ascii="Times New Roman" w:hAnsi="Times New Roman" w:cs="Times New Roman"/>
          <w:lang w:val="pl-PL"/>
        </w:rPr>
        <w:t xml:space="preserve"> krawędzie oklejane ABS 2mm;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suppressAutoHyphens/>
        <w:overflowPunct/>
        <w:autoSpaceDE/>
        <w:autoSpaceDN/>
        <w:adjustRightInd/>
        <w:spacing w:line="100" w:lineRule="atLeast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3 szuflady z płyty laminowanej o gr. 18 mm, krawędzie wykończone listwą  ABS o gr. min. 2 mm w kolorze płyty, osadzone na prowadnicach rolkowych;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suppressAutoHyphens/>
        <w:overflowPunct/>
        <w:autoSpaceDE/>
        <w:autoSpaceDN/>
        <w:adjustRightInd/>
        <w:spacing w:line="100" w:lineRule="atLeast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 xml:space="preserve">uchwyty meblowe metalowe, dwupunktowe, </w:t>
      </w:r>
      <w:r w:rsidR="00266465" w:rsidRPr="00266465">
        <w:rPr>
          <w:rFonts w:ascii="Times New Roman" w:hAnsi="Times New Roman"/>
          <w:sz w:val="24"/>
        </w:rPr>
        <w:t>dostosowane</w:t>
      </w:r>
      <w:r w:rsidRPr="00266465">
        <w:rPr>
          <w:rFonts w:ascii="Times New Roman" w:hAnsi="Times New Roman"/>
          <w:sz w:val="24"/>
        </w:rPr>
        <w:t xml:space="preserve"> rozmiarowo do wielkości mebla, dokładny wygląd i kolor do określenia w umowie;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suppressAutoHyphens/>
        <w:overflowPunct/>
        <w:autoSpaceDE/>
        <w:autoSpaceDN/>
        <w:adjustRightInd/>
        <w:spacing w:line="100" w:lineRule="atLeast"/>
        <w:jc w:val="left"/>
        <w:textAlignment w:val="auto"/>
        <w:rPr>
          <w:rFonts w:ascii="Times New Roman" w:eastAsia="Arial" w:hAnsi="Times New Roman"/>
          <w:sz w:val="24"/>
        </w:rPr>
      </w:pPr>
      <w:r w:rsidRPr="00266465">
        <w:rPr>
          <w:rFonts w:ascii="Times New Roman" w:hAnsi="Times New Roman"/>
          <w:sz w:val="24"/>
        </w:rPr>
        <w:t>górna szuflada zamykana na zamek meblowy patentowy blokujący wszystkie szuflady - zamek centralny;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suppressAutoHyphens/>
        <w:overflowPunct/>
        <w:autoSpaceDE/>
        <w:autoSpaceDN/>
        <w:adjustRightInd/>
        <w:spacing w:line="100" w:lineRule="atLeast"/>
        <w:jc w:val="left"/>
        <w:textAlignment w:val="auto"/>
        <w:rPr>
          <w:rFonts w:ascii="Times New Roman" w:eastAsia="Arial" w:hAnsi="Times New Roman"/>
          <w:sz w:val="24"/>
        </w:rPr>
      </w:pPr>
      <w:r w:rsidRPr="00266465">
        <w:rPr>
          <w:rFonts w:ascii="Times New Roman" w:eastAsia="Arial" w:hAnsi="Times New Roman"/>
          <w:sz w:val="24"/>
        </w:rPr>
        <w:t>kółka jezdne plastikowe z możliwością blokowania;</w:t>
      </w:r>
    </w:p>
    <w:p w:rsidR="00D46A71" w:rsidRPr="00266465" w:rsidRDefault="00266465" w:rsidP="00B8250F">
      <w:pPr>
        <w:widowControl w:val="0"/>
        <w:numPr>
          <w:ilvl w:val="0"/>
          <w:numId w:val="32"/>
        </w:numPr>
        <w:tabs>
          <w:tab w:val="left" w:pos="567"/>
        </w:tabs>
        <w:suppressAutoHyphens/>
        <w:overflowPunct/>
        <w:autoSpaceDE/>
        <w:autoSpaceDN/>
        <w:adjustRightInd/>
        <w:spacing w:before="4" w:after="4" w:line="100" w:lineRule="atLeast"/>
        <w:textAlignment w:val="auto"/>
        <w:rPr>
          <w:rFonts w:ascii="Times New Roman" w:eastAsia="Arial" w:hAnsi="Times New Roman"/>
          <w:sz w:val="24"/>
        </w:rPr>
      </w:pPr>
      <w:r>
        <w:rPr>
          <w:rFonts w:ascii="Times New Roman" w:eastAsia="Arial" w:hAnsi="Times New Roman"/>
          <w:sz w:val="24"/>
        </w:rPr>
        <w:t xml:space="preserve">  </w:t>
      </w:r>
      <w:r w:rsidR="00D46A71" w:rsidRPr="00266465">
        <w:rPr>
          <w:rFonts w:ascii="Times New Roman" w:eastAsia="Arial" w:hAnsi="Times New Roman"/>
          <w:sz w:val="24"/>
        </w:rPr>
        <w:t>dostawa wraz z rozładunkiem i wniesieniem gotowego mebla do wskazanych pomieszczeń przez zamawiającego na poziom od 0 do III piętra.</w:t>
      </w:r>
    </w:p>
    <w:p w:rsidR="00D46A71" w:rsidRPr="00266465" w:rsidRDefault="00D46A71" w:rsidP="00D46A71">
      <w:pPr>
        <w:tabs>
          <w:tab w:val="left" w:pos="426"/>
        </w:tabs>
        <w:spacing w:after="60"/>
        <w:rPr>
          <w:rFonts w:ascii="Times New Roman" w:hAnsi="Times New Roman"/>
          <w:sz w:val="24"/>
        </w:rPr>
      </w:pPr>
      <w:r w:rsidRPr="00266465">
        <w:rPr>
          <w:rFonts w:ascii="Times New Roman" w:eastAsia="Arial" w:hAnsi="Times New Roman"/>
          <w:sz w:val="24"/>
          <w:u w:val="single"/>
        </w:rPr>
        <w:t>Rysunek poglądowy:</w:t>
      </w:r>
    </w:p>
    <w:p w:rsidR="00D46A71" w:rsidRPr="00266465" w:rsidRDefault="00D46A71" w:rsidP="00D46A71">
      <w:pPr>
        <w:tabs>
          <w:tab w:val="left" w:pos="426"/>
        </w:tabs>
        <w:spacing w:after="60"/>
        <w:rPr>
          <w:rFonts w:ascii="Times New Roman" w:eastAsia="Arial" w:hAnsi="Times New Roman"/>
          <w:sz w:val="24"/>
        </w:rPr>
      </w:pPr>
      <w:r w:rsidRPr="00266465">
        <w:rPr>
          <w:rFonts w:ascii="Times New Roman" w:hAnsi="Times New Roman"/>
          <w:noProof/>
          <w:sz w:val="24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38100</wp:posOffset>
            </wp:positionV>
            <wp:extent cx="3754120" cy="2619375"/>
            <wp:effectExtent l="19050" t="0" r="0" b="0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2619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A71" w:rsidRPr="00266465" w:rsidRDefault="00D46A71" w:rsidP="00D46A71">
      <w:pPr>
        <w:tabs>
          <w:tab w:val="left" w:pos="426"/>
        </w:tabs>
        <w:spacing w:after="60"/>
        <w:rPr>
          <w:rFonts w:ascii="Times New Roman" w:eastAsia="Arial" w:hAnsi="Times New Roman"/>
          <w:sz w:val="28"/>
          <w:szCs w:val="28"/>
        </w:rPr>
      </w:pPr>
      <w:r w:rsidRPr="00266465">
        <w:rPr>
          <w:rFonts w:ascii="Times New Roman" w:eastAsia="Arial" w:hAnsi="Times New Roman"/>
          <w:b/>
          <w:bCs/>
          <w:sz w:val="28"/>
          <w:szCs w:val="28"/>
        </w:rPr>
        <w:t>22. Szafka – 30 szt.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suppressAutoHyphens/>
        <w:overflowPunct/>
        <w:autoSpaceDE/>
        <w:autoSpaceDN/>
        <w:adjustRightInd/>
        <w:spacing w:line="100" w:lineRule="atLeast"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eastAsia="Arial" w:hAnsi="Times New Roman"/>
          <w:sz w:val="24"/>
        </w:rPr>
        <w:t>kolor olcha;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wymiary:  wys. 65 cm,  szer. 45 cm, gł. 40 cm;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eastAsia="Arial" w:hAnsi="Times New Roman"/>
          <w:color w:val="000000"/>
          <w:sz w:val="24"/>
        </w:rPr>
      </w:pPr>
      <w:r w:rsidRPr="00266465">
        <w:rPr>
          <w:rFonts w:ascii="Times New Roman" w:hAnsi="Times New Roman"/>
          <w:sz w:val="24"/>
        </w:rPr>
        <w:t>wykonany z płyty laminowanej o gr. 18 mm;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spacing w:after="60"/>
        <w:jc w:val="both"/>
        <w:rPr>
          <w:rFonts w:ascii="Times New Roman" w:hAnsi="Times New Roman" w:cs="Times New Roman"/>
          <w:color w:val="auto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wysokość szafki liczona łącznie ze ślizgaczami;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eastAsia="Arial" w:hAnsi="Times New Roman"/>
          <w:color w:val="000000"/>
          <w:sz w:val="24"/>
        </w:rPr>
      </w:pPr>
      <w:r w:rsidRPr="00266465">
        <w:rPr>
          <w:rFonts w:ascii="Times New Roman" w:hAnsi="Times New Roman"/>
          <w:sz w:val="24"/>
        </w:rPr>
        <w:t>krawędzie wykończone listwą  ABS o gr. 2 mm w kolorze płyty;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N/>
        <w:adjustRightInd/>
        <w:spacing w:after="60"/>
        <w:jc w:val="left"/>
        <w:textAlignment w:val="auto"/>
        <w:rPr>
          <w:rFonts w:ascii="Times New Roman" w:eastAsia="Arial" w:hAnsi="Times New Roman"/>
          <w:color w:val="000000"/>
          <w:sz w:val="24"/>
        </w:rPr>
      </w:pPr>
      <w:r w:rsidRPr="00266465">
        <w:rPr>
          <w:rFonts w:ascii="Times New Roman" w:eastAsia="Arial" w:hAnsi="Times New Roman"/>
          <w:color w:val="000000"/>
          <w:sz w:val="24"/>
        </w:rPr>
        <w:t xml:space="preserve">tylna ściana wykonana </w:t>
      </w:r>
      <w:r w:rsidRPr="00266465">
        <w:rPr>
          <w:rFonts w:ascii="Times New Roman" w:eastAsia="Arial" w:hAnsi="Times New Roman"/>
          <w:sz w:val="24"/>
        </w:rPr>
        <w:t>z płyty wiórowej o gr. min. 12 mm zamontowana między ściankami bocznymi</w:t>
      </w:r>
      <w:r w:rsidRPr="00266465">
        <w:rPr>
          <w:rFonts w:ascii="Times New Roman" w:eastAsia="Arial" w:hAnsi="Times New Roman"/>
          <w:color w:val="000000"/>
          <w:sz w:val="24"/>
        </w:rPr>
        <w:t>, nie dopuszcza się widocznych połączeń od wewnątrz;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tabs>
          <w:tab w:val="left" w:pos="426"/>
        </w:tabs>
        <w:spacing w:after="60"/>
        <w:rPr>
          <w:rFonts w:ascii="Times New Roman" w:hAnsi="Times New Roman" w:cs="Times New Roman"/>
          <w:color w:val="auto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tylne krawędzie oklejane ABS 2mm;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szafka podzielona od góry na 1 szufladę  i jedną szafkę wyposażoną w środku w 1 półkę  z możliwością regulacji wysokości;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uchwyty meblowe metalowe, dwupunktowe, dostosowane rozmiarowo do wielkości mebla, dokładny wygląd i kolor do określenia w umowie;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suppressAutoHyphens/>
        <w:overflowPunct/>
        <w:autoSpaceDE/>
        <w:autoSpaceDN/>
        <w:adjustRightInd/>
        <w:jc w:val="left"/>
        <w:textAlignment w:val="auto"/>
        <w:rPr>
          <w:rFonts w:ascii="Times New Roman" w:eastAsia="Arial" w:hAnsi="Times New Roman"/>
          <w:sz w:val="24"/>
        </w:rPr>
      </w:pPr>
      <w:r w:rsidRPr="00266465">
        <w:rPr>
          <w:rFonts w:ascii="Times New Roman" w:hAnsi="Times New Roman"/>
          <w:sz w:val="24"/>
        </w:rPr>
        <w:t>górna szuflada zamykana na zamek meblowy patentowy</w:t>
      </w:r>
      <w:r w:rsidRPr="00266465">
        <w:rPr>
          <w:rFonts w:ascii="Times New Roman" w:eastAsia="Arial" w:hAnsi="Times New Roman"/>
          <w:sz w:val="24"/>
        </w:rPr>
        <w:t xml:space="preserve"> - długi skok;</w:t>
      </w:r>
    </w:p>
    <w:p w:rsidR="00D46A71" w:rsidRPr="00266465" w:rsidRDefault="00266465" w:rsidP="00B8250F">
      <w:pPr>
        <w:widowControl w:val="0"/>
        <w:numPr>
          <w:ilvl w:val="0"/>
          <w:numId w:val="32"/>
        </w:numPr>
        <w:tabs>
          <w:tab w:val="left" w:pos="567"/>
        </w:tabs>
        <w:suppressAutoHyphens/>
        <w:overflowPunct/>
        <w:autoSpaceDE/>
        <w:autoSpaceDN/>
        <w:adjustRightInd/>
        <w:spacing w:before="4" w:after="4" w:line="100" w:lineRule="atLeast"/>
        <w:textAlignment w:val="auto"/>
        <w:rPr>
          <w:rFonts w:ascii="Times New Roman" w:eastAsia="Arial" w:hAnsi="Times New Roman"/>
          <w:sz w:val="24"/>
          <w:u w:val="single"/>
        </w:rPr>
      </w:pPr>
      <w:r>
        <w:rPr>
          <w:rFonts w:ascii="Times New Roman" w:eastAsia="Arial" w:hAnsi="Times New Roman"/>
          <w:sz w:val="24"/>
        </w:rPr>
        <w:lastRenderedPageBreak/>
        <w:t xml:space="preserve">   </w:t>
      </w:r>
      <w:r w:rsidR="00D46A71" w:rsidRPr="00266465">
        <w:rPr>
          <w:rFonts w:ascii="Times New Roman" w:eastAsia="Arial" w:hAnsi="Times New Roman"/>
          <w:sz w:val="24"/>
        </w:rPr>
        <w:t>dostawa wraz z rozładunkiem i wniesieniem gotowego mebla do wskazanych pomieszczeń przez zamawiającego na poziom od 0 do III piętra.</w:t>
      </w:r>
    </w:p>
    <w:p w:rsidR="00D46A71" w:rsidRPr="00266465" w:rsidRDefault="00D46A71" w:rsidP="00D46A71">
      <w:pPr>
        <w:tabs>
          <w:tab w:val="left" w:pos="426"/>
        </w:tabs>
        <w:spacing w:after="60"/>
        <w:rPr>
          <w:rFonts w:ascii="Times New Roman" w:eastAsia="Arial" w:hAnsi="Times New Roman"/>
          <w:sz w:val="24"/>
          <w:u w:val="single"/>
        </w:rPr>
      </w:pPr>
    </w:p>
    <w:p w:rsidR="00D46A71" w:rsidRPr="00266465" w:rsidRDefault="00D46A71" w:rsidP="00D46A71">
      <w:pPr>
        <w:tabs>
          <w:tab w:val="left" w:pos="426"/>
        </w:tabs>
        <w:spacing w:after="60"/>
        <w:rPr>
          <w:rFonts w:ascii="Times New Roman" w:eastAsia="Arial" w:hAnsi="Times New Roman"/>
          <w:sz w:val="24"/>
        </w:rPr>
      </w:pPr>
      <w:r w:rsidRPr="00266465">
        <w:rPr>
          <w:rFonts w:ascii="Times New Roman" w:eastAsia="Arial" w:hAnsi="Times New Roman"/>
          <w:sz w:val="24"/>
          <w:u w:val="single"/>
        </w:rPr>
        <w:t>Rysunek poglądowy:</w:t>
      </w:r>
    </w:p>
    <w:p w:rsidR="00D46A71" w:rsidRPr="00266465" w:rsidRDefault="00D46A71" w:rsidP="00D46A71">
      <w:pPr>
        <w:tabs>
          <w:tab w:val="left" w:pos="426"/>
        </w:tabs>
        <w:spacing w:after="60"/>
        <w:rPr>
          <w:rFonts w:ascii="Times New Roman" w:eastAsia="Arial" w:hAnsi="Times New Roman"/>
          <w:sz w:val="24"/>
        </w:rPr>
      </w:pPr>
    </w:p>
    <w:p w:rsidR="00D46A71" w:rsidRPr="00266465" w:rsidRDefault="00D46A71" w:rsidP="00D46A71">
      <w:pPr>
        <w:tabs>
          <w:tab w:val="left" w:pos="426"/>
        </w:tabs>
        <w:spacing w:after="60"/>
        <w:rPr>
          <w:rFonts w:ascii="Times New Roman" w:eastAsia="Arial" w:hAnsi="Times New Roman"/>
          <w:sz w:val="24"/>
        </w:rPr>
      </w:pPr>
      <w:r w:rsidRPr="00266465">
        <w:rPr>
          <w:rFonts w:ascii="Times New Roman" w:hAnsi="Times New Roman"/>
          <w:noProof/>
          <w:sz w:val="24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38100</wp:posOffset>
            </wp:positionV>
            <wp:extent cx="2934335" cy="3148965"/>
            <wp:effectExtent l="19050" t="0" r="0" b="0"/>
            <wp:wrapTopAndBottom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3148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A71" w:rsidRPr="00266465" w:rsidRDefault="00D46A71" w:rsidP="00D46A71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266465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23. Szafa ubraniowa </w:t>
      </w:r>
      <w:r w:rsidRPr="00266465">
        <w:rPr>
          <w:rFonts w:ascii="Times New Roman" w:hAnsi="Times New Roman" w:cs="Times New Roman"/>
          <w:b/>
          <w:bCs/>
          <w:color w:val="auto"/>
          <w:sz w:val="28"/>
          <w:szCs w:val="28"/>
          <w:lang w:val="pl-PL"/>
        </w:rPr>
        <w:t xml:space="preserve">2 drzwiowa z podziałem </w:t>
      </w:r>
      <w:r w:rsidRPr="00266465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– 200 szt. </w:t>
      </w:r>
    </w:p>
    <w:p w:rsidR="00D46A71" w:rsidRPr="00266465" w:rsidRDefault="00D46A71" w:rsidP="00D46A71">
      <w:pPr>
        <w:pStyle w:val="Default"/>
        <w:jc w:val="both"/>
        <w:rPr>
          <w:rFonts w:ascii="Times New Roman" w:hAnsi="Times New Roman" w:cs="Times New Roman"/>
          <w:b/>
          <w:bCs/>
          <w:lang w:val="pl-PL"/>
        </w:rPr>
      </w:pPr>
    </w:p>
    <w:p w:rsidR="00D46A71" w:rsidRPr="00266465" w:rsidRDefault="00D46A71" w:rsidP="00B8250F">
      <w:pPr>
        <w:widowControl w:val="0"/>
        <w:numPr>
          <w:ilvl w:val="0"/>
          <w:numId w:val="32"/>
        </w:numPr>
        <w:suppressAutoHyphens/>
        <w:overflowPunct/>
        <w:autoSpaceDN/>
        <w:adjustRightInd/>
        <w:textAlignment w:val="auto"/>
        <w:rPr>
          <w:rFonts w:ascii="Times New Roman" w:eastAsia="Arial" w:hAnsi="Times New Roman"/>
          <w:color w:val="000000"/>
          <w:sz w:val="24"/>
        </w:rPr>
      </w:pPr>
      <w:r w:rsidRPr="00266465">
        <w:rPr>
          <w:rFonts w:ascii="Times New Roman" w:eastAsia="Arial" w:hAnsi="Times New Roman"/>
          <w:sz w:val="24"/>
        </w:rPr>
        <w:t>kolor olcha;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ind w:left="736" w:hanging="436"/>
        <w:jc w:val="both"/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 xml:space="preserve">szafa wykonana zgodnie z przedstawionym rysunkiem i opisem Zamawiającego </w:t>
      </w:r>
      <w:r w:rsidRPr="00266465">
        <w:rPr>
          <w:rFonts w:ascii="Times New Roman" w:hAnsi="Times New Roman" w:cs="Times New Roman"/>
          <w:lang w:val="pl-PL"/>
        </w:rPr>
        <w:br/>
        <w:t>o wymiarach wys. 215 x szer. 90 x gł. 60 cm;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jc w:val="both"/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wysokość szafy liczona łącznie ze ślizgaczami;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N/>
        <w:adjustRightInd/>
        <w:textAlignment w:val="auto"/>
        <w:rPr>
          <w:rFonts w:ascii="Times New Roman" w:eastAsia="Arial" w:hAnsi="Times New Roman"/>
          <w:sz w:val="24"/>
        </w:rPr>
      </w:pPr>
      <w:r w:rsidRPr="00266465">
        <w:rPr>
          <w:rFonts w:ascii="Times New Roman" w:eastAsia="Arial" w:hAnsi="Times New Roman"/>
          <w:color w:val="000000"/>
          <w:sz w:val="24"/>
        </w:rPr>
        <w:t>stosunek górnej części do dolnej: ok. 52/163 cm, przedzielone płytą wiórową 18 mm, d</w:t>
      </w:r>
      <w:r w:rsidRPr="00266465">
        <w:rPr>
          <w:rFonts w:ascii="Times New Roman" w:eastAsia="Arial" w:hAnsi="Times New Roman"/>
          <w:sz w:val="24"/>
        </w:rPr>
        <w:t>o zweryfikowania w obiektach zamawiającego i ustalenia w umowie: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suppressAutoHyphens/>
        <w:overflowPunct/>
        <w:autoSpaceDN/>
        <w:adjustRightInd/>
        <w:textAlignment w:val="auto"/>
        <w:rPr>
          <w:rFonts w:ascii="Times New Roman" w:eastAsia="Arial" w:hAnsi="Times New Roman"/>
          <w:color w:val="000000"/>
          <w:sz w:val="24"/>
        </w:rPr>
      </w:pPr>
      <w:r w:rsidRPr="00266465">
        <w:rPr>
          <w:rFonts w:ascii="Times New Roman" w:eastAsia="Arial" w:hAnsi="Times New Roman"/>
          <w:sz w:val="24"/>
        </w:rPr>
        <w:t>podział szafy wykonany z płyty wiórowej 18 mm;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jc w:val="both"/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elementy konstrukcyjne szafy wykonane z płyty wiórowej o gr. 18 mm;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jc w:val="both"/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 xml:space="preserve">tylna ściana wykonana </w:t>
      </w:r>
      <w:r w:rsidRPr="00266465">
        <w:rPr>
          <w:rFonts w:ascii="Times New Roman" w:hAnsi="Times New Roman" w:cs="Times New Roman"/>
          <w:color w:val="auto"/>
          <w:lang w:val="pl-PL"/>
        </w:rPr>
        <w:t>z płyty wiórowej o gr. 18 mm zamontowana między ściankami bocznymi</w:t>
      </w:r>
      <w:r w:rsidRPr="00266465">
        <w:rPr>
          <w:rFonts w:ascii="Times New Roman" w:hAnsi="Times New Roman" w:cs="Times New Roman"/>
          <w:lang w:val="pl-PL"/>
        </w:rPr>
        <w:t>, nie dopuszcza się widocznych połączeń od wewnątrz;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jc w:val="both"/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wszystkie tylne krawędzie ścianek bocznych i cokołów oklejane ABS 2 mm;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jc w:val="both"/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drzwi dolnej części szafy mocowane na 3 zawiasach puszkowych metalowych, a drzwiczki górne na 2 zawiasach;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jc w:val="both"/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wewnątrz górnej szafki półka z możliwością regulacji wysokości;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jc w:val="both"/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wewnątrz dolnej części szafy drążek metalowy na wieszaki;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jc w:val="both"/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na prawych drzwiach od wewnątrz zamocowane lustro o wym. szer. 30 x wys. 40 cm;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jc w:val="both"/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prawe drzwi górne i dolne zamykane zamkiem patentowym</w:t>
      </w:r>
      <w:r w:rsidRPr="00266465">
        <w:rPr>
          <w:rFonts w:ascii="Times New Roman" w:hAnsi="Times New Roman" w:cs="Times New Roman"/>
          <w:color w:val="auto"/>
          <w:lang w:val="pl-PL"/>
        </w:rPr>
        <w:t xml:space="preserve"> - długi skok</w:t>
      </w:r>
      <w:r w:rsidRPr="00266465">
        <w:rPr>
          <w:rFonts w:ascii="Times New Roman" w:hAnsi="Times New Roman" w:cs="Times New Roman"/>
          <w:lang w:val="pl-PL"/>
        </w:rPr>
        <w:t xml:space="preserve">, a lewe dolne blokowane zasuwkami meblowymi (po dwie na każde drzwi). 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dolne drzwi szafy mocowane na 3 zawiasach;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górne drzwi szafy mocowane na 2 zawiasach;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rPr>
          <w:rFonts w:ascii="Times New Roman" w:hAnsi="Times New Roman" w:cs="Times New Roman"/>
          <w:color w:val="auto"/>
          <w:lang w:val="pl-PL"/>
        </w:rPr>
      </w:pPr>
      <w:r w:rsidRPr="00266465">
        <w:rPr>
          <w:rFonts w:ascii="Times New Roman" w:hAnsi="Times New Roman" w:cs="Times New Roman"/>
          <w:lang w:val="pl-PL"/>
        </w:rPr>
        <w:t xml:space="preserve">zawiasy puszkowe </w:t>
      </w:r>
      <w:r w:rsidRPr="00266465">
        <w:rPr>
          <w:rFonts w:ascii="Times New Roman" w:hAnsi="Times New Roman" w:cs="Times New Roman"/>
          <w:color w:val="auto"/>
          <w:lang w:val="pl-PL"/>
        </w:rPr>
        <w:t xml:space="preserve">wewnętrzne, </w:t>
      </w:r>
      <w:r w:rsidRPr="00266465">
        <w:rPr>
          <w:rFonts w:ascii="Times New Roman" w:hAnsi="Times New Roman" w:cs="Times New Roman"/>
          <w:lang w:val="pl-PL"/>
        </w:rPr>
        <w:t xml:space="preserve">metalowe </w:t>
      </w:r>
      <w:proofErr w:type="spellStart"/>
      <w:r w:rsidRPr="00266465">
        <w:rPr>
          <w:rFonts w:ascii="Times New Roman" w:hAnsi="Times New Roman" w:cs="Times New Roman"/>
          <w:lang w:val="pl-PL"/>
        </w:rPr>
        <w:t>samodociskające</w:t>
      </w:r>
      <w:proofErr w:type="spellEnd"/>
      <w:r w:rsidRPr="00266465">
        <w:rPr>
          <w:rFonts w:ascii="Times New Roman" w:hAnsi="Times New Roman" w:cs="Times New Roman"/>
          <w:color w:val="auto"/>
          <w:lang w:val="pl-PL"/>
        </w:rPr>
        <w:t>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suppressAutoHyphens/>
        <w:overflowPunct/>
        <w:autoSpaceDN/>
        <w:adjustRightInd/>
        <w:textAlignment w:val="auto"/>
        <w:rPr>
          <w:rFonts w:ascii="Times New Roman" w:eastAsia="Arial" w:hAnsi="Times New Roman"/>
          <w:sz w:val="24"/>
        </w:rPr>
      </w:pPr>
      <w:r w:rsidRPr="00266465">
        <w:rPr>
          <w:rFonts w:ascii="Times New Roman" w:eastAsia="Arial" w:hAnsi="Times New Roman"/>
          <w:sz w:val="24"/>
        </w:rPr>
        <w:t>uchwyty meblowe metalowe, dwupunktowe, dostosowane rozmiarowo do wielkości mebla, dokładny wygląd i kolor do określenia w umowie;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567"/>
        </w:tabs>
        <w:suppressAutoHyphens/>
        <w:overflowPunct/>
        <w:autoSpaceDN/>
        <w:adjustRightInd/>
        <w:textAlignment w:val="auto"/>
        <w:rPr>
          <w:rFonts w:ascii="Times New Roman" w:eastAsia="Arial" w:hAnsi="Times New Roman"/>
          <w:sz w:val="24"/>
          <w:u w:val="single"/>
        </w:rPr>
      </w:pPr>
      <w:r w:rsidRPr="00266465">
        <w:rPr>
          <w:rFonts w:ascii="Times New Roman" w:eastAsia="Arial" w:hAnsi="Times New Roman"/>
          <w:sz w:val="24"/>
        </w:rPr>
        <w:lastRenderedPageBreak/>
        <w:t>dostawa wraz z rozładunkiem i wniesieniem gotowego mebla do wskazanych pomieszczeń przez zamawiającego na poziom od 0 do III piętra.</w:t>
      </w:r>
    </w:p>
    <w:p w:rsidR="00D46A71" w:rsidRPr="00266465" w:rsidRDefault="00D46A71" w:rsidP="00D46A71">
      <w:pPr>
        <w:tabs>
          <w:tab w:val="left" w:pos="426"/>
        </w:tabs>
        <w:spacing w:after="60"/>
        <w:rPr>
          <w:rFonts w:ascii="Times New Roman" w:eastAsia="Arial" w:hAnsi="Times New Roman"/>
          <w:sz w:val="24"/>
          <w:u w:val="single"/>
        </w:rPr>
      </w:pPr>
    </w:p>
    <w:p w:rsidR="00D46A71" w:rsidRPr="00266465" w:rsidRDefault="00584C36" w:rsidP="00D46A71">
      <w:pPr>
        <w:tabs>
          <w:tab w:val="left" w:pos="426"/>
        </w:tabs>
        <w:spacing w:after="60"/>
        <w:rPr>
          <w:rFonts w:ascii="Times New Roman" w:eastAsia="Arial" w:hAnsi="Times New Roman"/>
          <w:sz w:val="24"/>
          <w:u w:val="single"/>
        </w:rPr>
      </w:pPr>
      <w:r>
        <w:rPr>
          <w:rFonts w:ascii="Times New Roman" w:eastAsia="Arial" w:hAnsi="Times New Roman"/>
          <w:noProof/>
          <w:sz w:val="24"/>
          <w:u w:val="single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254635</wp:posOffset>
            </wp:positionV>
            <wp:extent cx="3476625" cy="4281805"/>
            <wp:effectExtent l="19050" t="0" r="9525" b="0"/>
            <wp:wrapTopAndBottom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281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465">
        <w:rPr>
          <w:rFonts w:ascii="Times New Roman" w:eastAsia="Arial" w:hAnsi="Times New Roman"/>
          <w:sz w:val="24"/>
          <w:u w:val="single"/>
        </w:rPr>
        <w:t xml:space="preserve"> </w:t>
      </w:r>
      <w:r w:rsidR="00D46A71" w:rsidRPr="00266465">
        <w:rPr>
          <w:rFonts w:ascii="Times New Roman" w:eastAsia="Arial" w:hAnsi="Times New Roman"/>
          <w:sz w:val="24"/>
          <w:u w:val="single"/>
        </w:rPr>
        <w:t>Rysunek poglądowy:</w:t>
      </w:r>
    </w:p>
    <w:p w:rsidR="00D46A71" w:rsidRPr="00266465" w:rsidRDefault="00D46A71" w:rsidP="00D46A71">
      <w:pPr>
        <w:tabs>
          <w:tab w:val="left" w:pos="426"/>
        </w:tabs>
        <w:spacing w:after="60"/>
        <w:rPr>
          <w:rFonts w:ascii="Times New Roman" w:eastAsia="Arial" w:hAnsi="Times New Roman"/>
          <w:sz w:val="24"/>
        </w:rPr>
      </w:pPr>
    </w:p>
    <w:p w:rsidR="00D46A71" w:rsidRPr="00266465" w:rsidRDefault="00D46A71" w:rsidP="00D46A71">
      <w:pPr>
        <w:tabs>
          <w:tab w:val="left" w:pos="426"/>
        </w:tabs>
        <w:spacing w:after="60"/>
        <w:rPr>
          <w:rFonts w:ascii="Times New Roman" w:hAnsi="Times New Roman"/>
          <w:sz w:val="28"/>
          <w:szCs w:val="28"/>
        </w:rPr>
      </w:pPr>
      <w:r w:rsidRPr="00266465">
        <w:rPr>
          <w:rFonts w:ascii="Times New Roman" w:eastAsia="Arial" w:hAnsi="Times New Roman"/>
          <w:b/>
          <w:bCs/>
          <w:sz w:val="28"/>
          <w:szCs w:val="28"/>
        </w:rPr>
        <w:t xml:space="preserve">24. </w:t>
      </w:r>
      <w:r w:rsidRPr="00266465">
        <w:rPr>
          <w:rFonts w:ascii="Times New Roman" w:hAnsi="Times New Roman"/>
          <w:b/>
          <w:bCs/>
          <w:sz w:val="28"/>
          <w:szCs w:val="28"/>
        </w:rPr>
        <w:t>Szafa kancelaryjna</w:t>
      </w:r>
      <w:r w:rsidRPr="00266465">
        <w:rPr>
          <w:rFonts w:ascii="Times New Roman" w:hAnsi="Times New Roman"/>
          <w:sz w:val="28"/>
          <w:szCs w:val="28"/>
        </w:rPr>
        <w:t xml:space="preserve"> </w:t>
      </w:r>
      <w:r w:rsidRPr="00266465">
        <w:rPr>
          <w:rFonts w:ascii="Times New Roman" w:eastAsia="Arial" w:hAnsi="Times New Roman"/>
          <w:b/>
          <w:bCs/>
          <w:sz w:val="28"/>
          <w:szCs w:val="28"/>
        </w:rPr>
        <w:t xml:space="preserve"> – 180 szt.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eastAsia="Arial" w:hAnsi="Times New Roman"/>
          <w:sz w:val="24"/>
        </w:rPr>
      </w:pPr>
      <w:r w:rsidRPr="00266465">
        <w:rPr>
          <w:rFonts w:ascii="Times New Roman" w:hAnsi="Times New Roman"/>
          <w:sz w:val="24"/>
        </w:rPr>
        <w:t>szafa kancelaryjna wykonana zgodnie z przedstawionym rysunkiem, opisem oraz wzorem  Zamawiającego.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N/>
        <w:adjustRightInd/>
        <w:ind w:left="714" w:hanging="357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eastAsia="Arial" w:hAnsi="Times New Roman"/>
          <w:sz w:val="24"/>
        </w:rPr>
        <w:t>kolor olcha;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eastAsia="Arial" w:hAnsi="Times New Roman"/>
          <w:color w:val="000000"/>
          <w:sz w:val="24"/>
        </w:rPr>
      </w:pPr>
      <w:r w:rsidRPr="00266465">
        <w:rPr>
          <w:rFonts w:ascii="Times New Roman" w:hAnsi="Times New Roman"/>
          <w:sz w:val="24"/>
        </w:rPr>
        <w:t xml:space="preserve">wymiary:  </w:t>
      </w:r>
      <w:r w:rsidRPr="00266465">
        <w:rPr>
          <w:rFonts w:ascii="Times New Roman" w:eastAsia="Arial" w:hAnsi="Times New Roman"/>
          <w:color w:val="000000"/>
          <w:sz w:val="24"/>
        </w:rPr>
        <w:t>wys. 215 x szer. 100 x gł. 40 cm;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eastAsia="Arial" w:hAnsi="Times New Roman"/>
          <w:color w:val="000000"/>
          <w:sz w:val="24"/>
        </w:rPr>
      </w:pPr>
      <w:r w:rsidRPr="00266465">
        <w:rPr>
          <w:rFonts w:ascii="Times New Roman" w:eastAsia="Arial" w:hAnsi="Times New Roman"/>
          <w:color w:val="000000"/>
          <w:sz w:val="24"/>
        </w:rPr>
        <w:t>wysokość szafy liczona łącznie ze ślizgaczami;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eastAsia="Arial" w:hAnsi="Times New Roman"/>
          <w:color w:val="000000"/>
          <w:sz w:val="24"/>
        </w:rPr>
        <w:t>szafa podzielona płytą wiórową 18 mm na 4 części zamykane na podwójne drzwi, każda część przedzielona 1 półką z możliwością regulacji wysokości;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eastAsia="Arial" w:hAnsi="Times New Roman"/>
          <w:color w:val="000000"/>
          <w:sz w:val="24"/>
        </w:rPr>
      </w:pPr>
      <w:r w:rsidRPr="00266465">
        <w:rPr>
          <w:rFonts w:ascii="Times New Roman" w:hAnsi="Times New Roman"/>
          <w:sz w:val="24"/>
        </w:rPr>
        <w:t>korpus wykonany z płyty wiórowej laminowanej o gr. 18 mm;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tabs>
          <w:tab w:val="left" w:pos="426"/>
        </w:tabs>
        <w:ind w:left="714" w:hanging="357"/>
        <w:jc w:val="both"/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 xml:space="preserve">tylna ściana wykonana </w:t>
      </w:r>
      <w:r w:rsidRPr="00266465">
        <w:rPr>
          <w:rFonts w:ascii="Times New Roman" w:hAnsi="Times New Roman" w:cs="Times New Roman"/>
          <w:color w:val="auto"/>
          <w:lang w:val="pl-PL"/>
        </w:rPr>
        <w:t>z płyty wiórowej o gr. min. 12 mm zamontowana między bocznymi ściankami</w:t>
      </w:r>
      <w:r w:rsidRPr="00266465">
        <w:rPr>
          <w:rFonts w:ascii="Times New Roman" w:hAnsi="Times New Roman" w:cs="Times New Roman"/>
          <w:lang w:val="pl-PL"/>
        </w:rPr>
        <w:t>, nie dopuszcza się widocznych połączeń od wewnątrz;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tabs>
          <w:tab w:val="left" w:pos="426"/>
        </w:tabs>
        <w:ind w:left="714" w:hanging="357"/>
        <w:jc w:val="both"/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wszystkie tylne krawędzie ścianek bocznych i cokołów oklejane ABS 2 mm;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tabs>
          <w:tab w:val="left" w:pos="426"/>
        </w:tabs>
        <w:ind w:left="714" w:hanging="357"/>
        <w:jc w:val="both"/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cokolik dolny o wysokości 8 cm;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tabs>
          <w:tab w:val="left" w:pos="426"/>
        </w:tabs>
        <w:ind w:left="714" w:hanging="357"/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 xml:space="preserve">zawiasy puszkowe </w:t>
      </w:r>
      <w:r w:rsidRPr="00266465">
        <w:rPr>
          <w:rFonts w:ascii="Times New Roman" w:hAnsi="Times New Roman" w:cs="Times New Roman"/>
          <w:color w:val="auto"/>
          <w:lang w:val="pl-PL"/>
        </w:rPr>
        <w:t xml:space="preserve">wewnętrzne, </w:t>
      </w:r>
      <w:r w:rsidRPr="00266465">
        <w:rPr>
          <w:rFonts w:ascii="Times New Roman" w:hAnsi="Times New Roman" w:cs="Times New Roman"/>
          <w:lang w:val="pl-PL"/>
        </w:rPr>
        <w:t xml:space="preserve">metalowych </w:t>
      </w:r>
      <w:proofErr w:type="spellStart"/>
      <w:r w:rsidRPr="00266465">
        <w:rPr>
          <w:rFonts w:ascii="Times New Roman" w:hAnsi="Times New Roman" w:cs="Times New Roman"/>
          <w:lang w:val="pl-PL"/>
        </w:rPr>
        <w:t>samodociskające</w:t>
      </w:r>
      <w:proofErr w:type="spellEnd"/>
      <w:r w:rsidRPr="00266465">
        <w:rPr>
          <w:rFonts w:ascii="Times New Roman" w:hAnsi="Times New Roman" w:cs="Times New Roman"/>
          <w:color w:val="auto"/>
          <w:lang w:val="pl-PL"/>
        </w:rPr>
        <w:t>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ind w:left="714" w:hanging="357"/>
        <w:jc w:val="both"/>
        <w:rPr>
          <w:rFonts w:ascii="Times New Roman" w:hAnsi="Times New Roman" w:cs="Times New Roman"/>
          <w:color w:val="auto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prawe drzwiczki każdej części zamykane zamkiem patentowym</w:t>
      </w:r>
      <w:r w:rsidRPr="00266465">
        <w:rPr>
          <w:rFonts w:ascii="Times New Roman" w:hAnsi="Times New Roman" w:cs="Times New Roman"/>
          <w:color w:val="auto"/>
          <w:lang w:val="pl-PL"/>
        </w:rPr>
        <w:t xml:space="preserve"> - długi skok;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N/>
        <w:adjustRightInd/>
        <w:ind w:left="714" w:hanging="357"/>
        <w:textAlignment w:val="auto"/>
        <w:rPr>
          <w:rFonts w:ascii="Times New Roman" w:eastAsia="Arial" w:hAnsi="Times New Roman"/>
          <w:sz w:val="24"/>
        </w:rPr>
      </w:pPr>
      <w:r w:rsidRPr="00266465">
        <w:rPr>
          <w:rFonts w:ascii="Times New Roman" w:eastAsia="Arial" w:hAnsi="Times New Roman"/>
          <w:sz w:val="24"/>
        </w:rPr>
        <w:t>uchwyty meblowe metalowe, dwupunktowe, dostosowane rozmiarowo do wielkości mebla, dokładny wygląd i kolor do określenia w umowie;</w:t>
      </w:r>
    </w:p>
    <w:p w:rsidR="00D46A71" w:rsidRPr="00584C36" w:rsidRDefault="00266465" w:rsidP="00584C36">
      <w:pPr>
        <w:widowControl w:val="0"/>
        <w:numPr>
          <w:ilvl w:val="0"/>
          <w:numId w:val="32"/>
        </w:numPr>
        <w:tabs>
          <w:tab w:val="left" w:pos="567"/>
        </w:tabs>
        <w:suppressAutoHyphens/>
        <w:overflowPunct/>
        <w:autoSpaceDN/>
        <w:adjustRightInd/>
        <w:ind w:left="714" w:hanging="357"/>
        <w:textAlignment w:val="auto"/>
        <w:rPr>
          <w:rFonts w:ascii="Times New Roman" w:eastAsia="Arial" w:hAnsi="Times New Roman"/>
          <w:sz w:val="24"/>
        </w:rPr>
      </w:pPr>
      <w:r>
        <w:rPr>
          <w:rFonts w:ascii="Times New Roman" w:eastAsia="Arial" w:hAnsi="Times New Roman"/>
          <w:sz w:val="24"/>
        </w:rPr>
        <w:t xml:space="preserve">  </w:t>
      </w:r>
      <w:r w:rsidR="00D46A71" w:rsidRPr="00266465">
        <w:rPr>
          <w:rFonts w:ascii="Times New Roman" w:eastAsia="Arial" w:hAnsi="Times New Roman"/>
          <w:sz w:val="24"/>
        </w:rPr>
        <w:t>dostawa wraz z rozładunkiem i wniesieniem gotowego mebla do wskazanych pomieszczeń przez zamawiającego na poziom od 0 do III piętra.</w:t>
      </w:r>
    </w:p>
    <w:p w:rsidR="007D1D7C" w:rsidRDefault="007D1D7C" w:rsidP="00D46A71">
      <w:pPr>
        <w:tabs>
          <w:tab w:val="left" w:pos="426"/>
        </w:tabs>
        <w:spacing w:after="60"/>
        <w:rPr>
          <w:rFonts w:ascii="Times New Roman" w:eastAsia="Arial" w:hAnsi="Times New Roman"/>
          <w:sz w:val="24"/>
          <w:u w:val="single"/>
        </w:rPr>
      </w:pPr>
    </w:p>
    <w:p w:rsidR="00D46A71" w:rsidRPr="00266465" w:rsidRDefault="00D46A71" w:rsidP="00D46A71">
      <w:pPr>
        <w:tabs>
          <w:tab w:val="left" w:pos="426"/>
        </w:tabs>
        <w:spacing w:after="60"/>
        <w:rPr>
          <w:rFonts w:ascii="Times New Roman" w:eastAsia="Arial" w:hAnsi="Times New Roman"/>
          <w:sz w:val="24"/>
        </w:rPr>
      </w:pPr>
      <w:r w:rsidRPr="00266465">
        <w:rPr>
          <w:rFonts w:ascii="Times New Roman" w:eastAsia="Arial" w:hAnsi="Times New Roman"/>
          <w:sz w:val="24"/>
          <w:u w:val="single"/>
        </w:rPr>
        <w:lastRenderedPageBreak/>
        <w:t>Rysunek poglądowy:</w:t>
      </w:r>
    </w:p>
    <w:p w:rsidR="00D46A71" w:rsidRPr="00266465" w:rsidRDefault="00D46A71" w:rsidP="00D46A71">
      <w:pPr>
        <w:tabs>
          <w:tab w:val="left" w:pos="426"/>
        </w:tabs>
        <w:spacing w:after="60"/>
        <w:rPr>
          <w:rFonts w:ascii="Times New Roman" w:eastAsia="Arial" w:hAnsi="Times New Roman"/>
          <w:sz w:val="24"/>
        </w:rPr>
      </w:pPr>
    </w:p>
    <w:p w:rsidR="00D46A71" w:rsidRPr="00266465" w:rsidRDefault="00D46A71" w:rsidP="00D46A71">
      <w:pPr>
        <w:tabs>
          <w:tab w:val="left" w:pos="426"/>
        </w:tabs>
        <w:spacing w:after="60"/>
        <w:rPr>
          <w:rFonts w:ascii="Times New Roman" w:eastAsia="Arial" w:hAnsi="Times New Roman"/>
          <w:sz w:val="24"/>
        </w:rPr>
      </w:pPr>
      <w:r w:rsidRPr="00266465">
        <w:rPr>
          <w:rFonts w:ascii="Times New Roman" w:hAnsi="Times New Roman"/>
          <w:noProof/>
          <w:sz w:val="24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38100</wp:posOffset>
            </wp:positionV>
            <wp:extent cx="3587750" cy="5268595"/>
            <wp:effectExtent l="19050" t="0" r="0" b="0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5268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A71" w:rsidRPr="00266465" w:rsidRDefault="00D46A71" w:rsidP="00D46A71">
      <w:pPr>
        <w:tabs>
          <w:tab w:val="left" w:pos="426"/>
        </w:tabs>
        <w:spacing w:after="60"/>
        <w:rPr>
          <w:rFonts w:ascii="Times New Roman" w:eastAsia="Arial" w:hAnsi="Times New Roman"/>
          <w:b/>
          <w:bCs/>
          <w:sz w:val="24"/>
        </w:rPr>
      </w:pPr>
    </w:p>
    <w:p w:rsidR="00D46A71" w:rsidRPr="00266465" w:rsidRDefault="00D46A71" w:rsidP="00D46A71">
      <w:pPr>
        <w:tabs>
          <w:tab w:val="left" w:pos="426"/>
        </w:tabs>
        <w:spacing w:after="60"/>
        <w:rPr>
          <w:rFonts w:ascii="Times New Roman" w:eastAsia="Arial" w:hAnsi="Times New Roman"/>
          <w:sz w:val="28"/>
          <w:szCs w:val="28"/>
        </w:rPr>
      </w:pPr>
      <w:r w:rsidRPr="00266465">
        <w:rPr>
          <w:rFonts w:ascii="Times New Roman" w:eastAsia="Arial" w:hAnsi="Times New Roman"/>
          <w:b/>
          <w:bCs/>
          <w:sz w:val="28"/>
          <w:szCs w:val="28"/>
        </w:rPr>
        <w:t>25. Regał na segregatory wysoki – 60 szt.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N/>
        <w:adjustRightInd/>
        <w:ind w:left="714" w:hanging="357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eastAsia="Arial" w:hAnsi="Times New Roman"/>
          <w:sz w:val="24"/>
        </w:rPr>
        <w:t>kolor olcha;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eastAsia="Arial" w:hAnsi="Times New Roman"/>
          <w:color w:val="000000"/>
          <w:sz w:val="24"/>
        </w:rPr>
      </w:pPr>
      <w:r w:rsidRPr="00266465">
        <w:rPr>
          <w:rFonts w:ascii="Times New Roman" w:hAnsi="Times New Roman"/>
          <w:sz w:val="24"/>
        </w:rPr>
        <w:t xml:space="preserve">wymiary:  </w:t>
      </w:r>
      <w:r w:rsidRPr="00266465">
        <w:rPr>
          <w:rFonts w:ascii="Times New Roman" w:eastAsia="Arial" w:hAnsi="Times New Roman"/>
          <w:sz w:val="24"/>
        </w:rPr>
        <w:t>wys. 215 x szer. 75 x gł. 40 cm;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eastAsia="Arial" w:hAnsi="Times New Roman"/>
          <w:color w:val="000000"/>
          <w:sz w:val="24"/>
        </w:rPr>
      </w:pPr>
      <w:r w:rsidRPr="00266465">
        <w:rPr>
          <w:rFonts w:ascii="Times New Roman" w:eastAsia="Arial" w:hAnsi="Times New Roman"/>
          <w:color w:val="000000"/>
          <w:sz w:val="24"/>
        </w:rPr>
        <w:t>wysokość regału liczona łącznie ze ślizgaczami;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eastAsia="Arial" w:hAnsi="Times New Roman"/>
          <w:color w:val="000000"/>
          <w:sz w:val="24"/>
        </w:rPr>
        <w:t>regał podzielony czterema półkami z możliwością regulacji wysokości;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hAnsi="Times New Roman"/>
          <w:sz w:val="24"/>
        </w:rPr>
        <w:t>korpus wykonany z płyty wiórowej laminowanej o gr. 18 mm;</w:t>
      </w:r>
    </w:p>
    <w:p w:rsidR="00D46A71" w:rsidRPr="00266465" w:rsidRDefault="00D46A71" w:rsidP="00B8250F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eastAsia="Arial" w:hAnsi="Times New Roman"/>
          <w:color w:val="000000"/>
          <w:sz w:val="24"/>
        </w:rPr>
      </w:pPr>
      <w:r w:rsidRPr="00266465">
        <w:rPr>
          <w:rFonts w:ascii="Times New Roman" w:hAnsi="Times New Roman"/>
          <w:sz w:val="24"/>
        </w:rPr>
        <w:t>krawędzie wykończone listwą  ABS o gr. 2 mm w kolorze płyty;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tabs>
          <w:tab w:val="left" w:pos="426"/>
        </w:tabs>
        <w:ind w:left="714" w:hanging="357"/>
        <w:jc w:val="both"/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 xml:space="preserve">tylna ściana wykonana </w:t>
      </w:r>
      <w:r w:rsidRPr="00266465">
        <w:rPr>
          <w:rFonts w:ascii="Times New Roman" w:hAnsi="Times New Roman" w:cs="Times New Roman"/>
          <w:color w:val="auto"/>
          <w:lang w:val="pl-PL"/>
        </w:rPr>
        <w:t>z płyty wiórowej o gr. min. 12 mm zamontowana między ściankami konstrukcyjnymi</w:t>
      </w:r>
      <w:r w:rsidRPr="00266465">
        <w:rPr>
          <w:rFonts w:ascii="Times New Roman" w:hAnsi="Times New Roman" w:cs="Times New Roman"/>
          <w:lang w:val="pl-PL"/>
        </w:rPr>
        <w:t>, nie dopuszcza się widocznych połączeń od wewnątrz;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tabs>
          <w:tab w:val="left" w:pos="426"/>
        </w:tabs>
        <w:ind w:left="714" w:hanging="357"/>
        <w:jc w:val="both"/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wszystkie tylne krawędzie ścianek bocznych i cokołów oklejane ABS 2 mm;</w:t>
      </w:r>
    </w:p>
    <w:p w:rsidR="00D46A71" w:rsidRPr="00266465" w:rsidRDefault="00D46A71" w:rsidP="00B8250F">
      <w:pPr>
        <w:pStyle w:val="Default"/>
        <w:numPr>
          <w:ilvl w:val="0"/>
          <w:numId w:val="32"/>
        </w:numPr>
        <w:tabs>
          <w:tab w:val="left" w:pos="426"/>
        </w:tabs>
        <w:ind w:left="714" w:hanging="357"/>
        <w:jc w:val="both"/>
        <w:rPr>
          <w:rFonts w:ascii="Times New Roman" w:hAnsi="Times New Roman" w:cs="Times New Roman"/>
          <w:color w:val="auto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cokolik dolny o wysokości 8 cm;</w:t>
      </w:r>
    </w:p>
    <w:p w:rsidR="00D46A71" w:rsidRPr="00266465" w:rsidRDefault="00266465" w:rsidP="00B8250F">
      <w:pPr>
        <w:widowControl w:val="0"/>
        <w:numPr>
          <w:ilvl w:val="0"/>
          <w:numId w:val="32"/>
        </w:numPr>
        <w:tabs>
          <w:tab w:val="left" w:pos="567"/>
        </w:tabs>
        <w:suppressAutoHyphens/>
        <w:overflowPunct/>
        <w:autoSpaceDN/>
        <w:adjustRightInd/>
        <w:ind w:left="714" w:hanging="357"/>
        <w:textAlignment w:val="auto"/>
        <w:rPr>
          <w:rFonts w:ascii="Times New Roman" w:eastAsia="Arial" w:hAnsi="Times New Roman"/>
          <w:sz w:val="24"/>
        </w:rPr>
      </w:pPr>
      <w:r>
        <w:rPr>
          <w:rFonts w:ascii="Times New Roman" w:eastAsia="Arial" w:hAnsi="Times New Roman"/>
          <w:sz w:val="24"/>
        </w:rPr>
        <w:t xml:space="preserve">  </w:t>
      </w:r>
      <w:r w:rsidR="00D46A71" w:rsidRPr="00266465">
        <w:rPr>
          <w:rFonts w:ascii="Times New Roman" w:eastAsia="Arial" w:hAnsi="Times New Roman"/>
          <w:sz w:val="24"/>
        </w:rPr>
        <w:t>dostawa wraz z rozładunkiem i wniesieniem gotowego mebla do wskazanych pomieszczeń przez zamawiającego na poziom od 0 do III piętra.</w:t>
      </w:r>
    </w:p>
    <w:p w:rsidR="00D46A71" w:rsidRPr="00266465" w:rsidRDefault="00D46A71" w:rsidP="00D46A71">
      <w:pPr>
        <w:tabs>
          <w:tab w:val="left" w:pos="426"/>
        </w:tabs>
        <w:spacing w:after="60"/>
        <w:rPr>
          <w:rFonts w:ascii="Times New Roman" w:eastAsia="Arial" w:hAnsi="Times New Roman"/>
          <w:sz w:val="24"/>
        </w:rPr>
      </w:pPr>
    </w:p>
    <w:p w:rsidR="00D46A71" w:rsidRPr="00266465" w:rsidRDefault="00D46A71" w:rsidP="00D46A71">
      <w:pPr>
        <w:tabs>
          <w:tab w:val="left" w:pos="426"/>
        </w:tabs>
        <w:spacing w:after="60"/>
        <w:rPr>
          <w:rFonts w:ascii="Times New Roman" w:eastAsia="Arial" w:hAnsi="Times New Roman"/>
          <w:sz w:val="24"/>
        </w:rPr>
      </w:pPr>
    </w:p>
    <w:p w:rsidR="00D46A71" w:rsidRPr="00266465" w:rsidRDefault="00D46A71" w:rsidP="00D46A71">
      <w:pPr>
        <w:tabs>
          <w:tab w:val="left" w:pos="426"/>
        </w:tabs>
        <w:spacing w:after="60"/>
        <w:rPr>
          <w:rFonts w:ascii="Times New Roman" w:hAnsi="Times New Roman"/>
          <w:sz w:val="24"/>
        </w:rPr>
      </w:pPr>
      <w:r w:rsidRPr="00266465">
        <w:rPr>
          <w:rFonts w:ascii="Times New Roman" w:eastAsia="Arial" w:hAnsi="Times New Roman"/>
          <w:sz w:val="24"/>
          <w:u w:val="single"/>
        </w:rPr>
        <w:lastRenderedPageBreak/>
        <w:t>Rysunek poglądowy:</w:t>
      </w:r>
    </w:p>
    <w:p w:rsidR="00D46A71" w:rsidRPr="00266465" w:rsidRDefault="00D46A71" w:rsidP="00D46A71">
      <w:pPr>
        <w:tabs>
          <w:tab w:val="left" w:pos="426"/>
        </w:tabs>
        <w:spacing w:after="60"/>
        <w:rPr>
          <w:rFonts w:ascii="Times New Roman" w:eastAsia="Arial" w:hAnsi="Times New Roman"/>
          <w:sz w:val="28"/>
          <w:szCs w:val="28"/>
        </w:rPr>
      </w:pPr>
      <w:r w:rsidRPr="00266465"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38100</wp:posOffset>
            </wp:positionV>
            <wp:extent cx="3010535" cy="3733800"/>
            <wp:effectExtent l="19050" t="0" r="0" b="0"/>
            <wp:wrapTopAndBottom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3733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6465">
        <w:rPr>
          <w:rFonts w:ascii="Times New Roman" w:eastAsia="Arial" w:hAnsi="Times New Roman"/>
          <w:b/>
          <w:bCs/>
          <w:sz w:val="28"/>
          <w:szCs w:val="28"/>
        </w:rPr>
        <w:t>26. Regał na segregatory niski - 40 szt.</w:t>
      </w:r>
    </w:p>
    <w:p w:rsidR="00D46A71" w:rsidRPr="00266465" w:rsidRDefault="00D46A71" w:rsidP="007D1D7C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N/>
        <w:adjustRightInd/>
        <w:ind w:left="714" w:hanging="357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eastAsia="Arial" w:hAnsi="Times New Roman"/>
          <w:sz w:val="24"/>
        </w:rPr>
        <w:t>kolor olcha;</w:t>
      </w:r>
    </w:p>
    <w:p w:rsidR="00D46A71" w:rsidRPr="00266465" w:rsidRDefault="00D46A71" w:rsidP="007D1D7C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eastAsia="Arial" w:hAnsi="Times New Roman"/>
          <w:color w:val="000000"/>
          <w:sz w:val="24"/>
        </w:rPr>
      </w:pPr>
      <w:r w:rsidRPr="00266465">
        <w:rPr>
          <w:rFonts w:ascii="Times New Roman" w:hAnsi="Times New Roman"/>
          <w:sz w:val="24"/>
        </w:rPr>
        <w:t xml:space="preserve">wymiary:  </w:t>
      </w:r>
      <w:r w:rsidRPr="00266465">
        <w:rPr>
          <w:rFonts w:ascii="Times New Roman" w:eastAsia="Arial" w:hAnsi="Times New Roman"/>
          <w:color w:val="000000"/>
          <w:sz w:val="24"/>
        </w:rPr>
        <w:t>wys. 164 cm x szer. 125 cm x gł. 40 cm;</w:t>
      </w:r>
    </w:p>
    <w:p w:rsidR="00D46A71" w:rsidRPr="00266465" w:rsidRDefault="00D46A71" w:rsidP="007D1D7C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eastAsia="Arial" w:hAnsi="Times New Roman"/>
          <w:color w:val="000000"/>
          <w:sz w:val="24"/>
        </w:rPr>
      </w:pPr>
      <w:r w:rsidRPr="00266465">
        <w:rPr>
          <w:rFonts w:ascii="Times New Roman" w:eastAsia="Arial" w:hAnsi="Times New Roman"/>
          <w:color w:val="000000"/>
          <w:sz w:val="24"/>
        </w:rPr>
        <w:t>wysokość regału liczona łącznie ze ślizgaczami;</w:t>
      </w:r>
    </w:p>
    <w:p w:rsidR="00D46A71" w:rsidRPr="00266465" w:rsidRDefault="00D46A71" w:rsidP="007D1D7C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hAnsi="Times New Roman"/>
          <w:sz w:val="24"/>
        </w:rPr>
      </w:pPr>
      <w:r w:rsidRPr="00266465">
        <w:rPr>
          <w:rFonts w:ascii="Times New Roman" w:eastAsia="Arial" w:hAnsi="Times New Roman"/>
          <w:color w:val="000000"/>
          <w:sz w:val="24"/>
        </w:rPr>
        <w:t>regał podzielony dwoma półkami z możliwością regulacji wysokości;</w:t>
      </w:r>
    </w:p>
    <w:p w:rsidR="00D46A71" w:rsidRPr="00266465" w:rsidRDefault="00D46A71" w:rsidP="007D1D7C">
      <w:pPr>
        <w:widowControl w:val="0"/>
        <w:numPr>
          <w:ilvl w:val="0"/>
          <w:numId w:val="32"/>
        </w:numPr>
        <w:tabs>
          <w:tab w:val="left" w:pos="426"/>
        </w:tabs>
        <w:suppressAutoHyphens/>
        <w:overflowPunct/>
        <w:autoSpaceDE/>
        <w:autoSpaceDN/>
        <w:adjustRightInd/>
        <w:ind w:left="714" w:hanging="357"/>
        <w:textAlignment w:val="auto"/>
        <w:rPr>
          <w:rFonts w:ascii="Times New Roman" w:eastAsia="Arial" w:hAnsi="Times New Roman"/>
          <w:color w:val="000000"/>
          <w:sz w:val="24"/>
        </w:rPr>
      </w:pPr>
      <w:r w:rsidRPr="00266465">
        <w:rPr>
          <w:rFonts w:ascii="Times New Roman" w:hAnsi="Times New Roman"/>
          <w:sz w:val="24"/>
        </w:rPr>
        <w:t>korpus wykonany z płyty wiórowej laminowanej o gr. 18 mm;</w:t>
      </w:r>
    </w:p>
    <w:p w:rsidR="00D46A71" w:rsidRPr="00266465" w:rsidRDefault="00D46A71" w:rsidP="007D1D7C">
      <w:pPr>
        <w:pStyle w:val="Default"/>
        <w:numPr>
          <w:ilvl w:val="0"/>
          <w:numId w:val="32"/>
        </w:numPr>
        <w:tabs>
          <w:tab w:val="left" w:pos="426"/>
        </w:tabs>
        <w:ind w:left="714" w:hanging="357"/>
        <w:jc w:val="both"/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wszystkie tylne krawędzie ścianek bocznych i cokołów oklejane ABS 2 mm;</w:t>
      </w:r>
    </w:p>
    <w:p w:rsidR="00D46A71" w:rsidRPr="00266465" w:rsidRDefault="00D46A71" w:rsidP="007D1D7C">
      <w:pPr>
        <w:pStyle w:val="Default"/>
        <w:numPr>
          <w:ilvl w:val="0"/>
          <w:numId w:val="32"/>
        </w:numPr>
        <w:tabs>
          <w:tab w:val="left" w:pos="426"/>
        </w:tabs>
        <w:ind w:left="714" w:hanging="357"/>
        <w:jc w:val="both"/>
        <w:rPr>
          <w:rFonts w:ascii="Times New Roman" w:hAnsi="Times New Roman" w:cs="Times New Roman"/>
          <w:lang w:val="pl-PL"/>
        </w:rPr>
      </w:pPr>
      <w:r w:rsidRPr="00266465">
        <w:rPr>
          <w:rFonts w:ascii="Times New Roman" w:hAnsi="Times New Roman" w:cs="Times New Roman"/>
          <w:lang w:val="pl-PL"/>
        </w:rPr>
        <w:t xml:space="preserve">tylna ściana wykonana </w:t>
      </w:r>
      <w:r w:rsidRPr="00266465">
        <w:rPr>
          <w:rFonts w:ascii="Times New Roman" w:hAnsi="Times New Roman" w:cs="Times New Roman"/>
          <w:color w:val="auto"/>
          <w:lang w:val="pl-PL"/>
        </w:rPr>
        <w:t>z płyty wiórowej o gr. min. 12 mm zamontowana między ściankami konstrukcyjnymi</w:t>
      </w:r>
      <w:r w:rsidRPr="00266465">
        <w:rPr>
          <w:rFonts w:ascii="Times New Roman" w:hAnsi="Times New Roman" w:cs="Times New Roman"/>
          <w:lang w:val="pl-PL"/>
        </w:rPr>
        <w:t>, nie dopuszcza się widocznych połączeń od wewnątrz;</w:t>
      </w:r>
    </w:p>
    <w:p w:rsidR="00D46A71" w:rsidRPr="00266465" w:rsidRDefault="00D46A71" w:rsidP="007D1D7C">
      <w:pPr>
        <w:pStyle w:val="Default"/>
        <w:numPr>
          <w:ilvl w:val="0"/>
          <w:numId w:val="32"/>
        </w:numPr>
        <w:tabs>
          <w:tab w:val="left" w:pos="426"/>
        </w:tabs>
        <w:ind w:left="714" w:hanging="357"/>
        <w:jc w:val="both"/>
        <w:rPr>
          <w:rFonts w:ascii="Times New Roman" w:hAnsi="Times New Roman" w:cs="Times New Roman"/>
          <w:color w:val="auto"/>
          <w:lang w:val="pl-PL"/>
        </w:rPr>
      </w:pPr>
      <w:r w:rsidRPr="00266465">
        <w:rPr>
          <w:rFonts w:ascii="Times New Roman" w:hAnsi="Times New Roman" w:cs="Times New Roman"/>
          <w:lang w:val="pl-PL"/>
        </w:rPr>
        <w:t>cokolik dolny o wysokości 8 cm;</w:t>
      </w:r>
    </w:p>
    <w:p w:rsidR="00D46A71" w:rsidRPr="00266465" w:rsidRDefault="00B016DB" w:rsidP="007D1D7C">
      <w:pPr>
        <w:widowControl w:val="0"/>
        <w:numPr>
          <w:ilvl w:val="0"/>
          <w:numId w:val="32"/>
        </w:numPr>
        <w:tabs>
          <w:tab w:val="left" w:pos="567"/>
        </w:tabs>
        <w:suppressAutoHyphens/>
        <w:overflowPunct/>
        <w:autoSpaceDN/>
        <w:adjustRightInd/>
        <w:ind w:left="714" w:hanging="357"/>
        <w:textAlignment w:val="auto"/>
        <w:rPr>
          <w:rFonts w:ascii="Times New Roman" w:eastAsia="Arial" w:hAnsi="Times New Roman"/>
          <w:sz w:val="24"/>
          <w:u w:val="single"/>
        </w:rPr>
      </w:pPr>
      <w:r>
        <w:rPr>
          <w:rFonts w:ascii="Times New Roman" w:eastAsia="Arial" w:hAnsi="Times New Roman"/>
          <w:sz w:val="24"/>
        </w:rPr>
        <w:t xml:space="preserve">  </w:t>
      </w:r>
      <w:r w:rsidR="00D46A71" w:rsidRPr="00266465">
        <w:rPr>
          <w:rFonts w:ascii="Times New Roman" w:eastAsia="Arial" w:hAnsi="Times New Roman"/>
          <w:sz w:val="24"/>
        </w:rPr>
        <w:t>dostawa wraz z rozładunkiem i wniesieniem gotowego mebla do wskazanych pomieszczeń przez zamawiającego na poziom od 0 do III piętra.</w:t>
      </w:r>
    </w:p>
    <w:p w:rsidR="00D46A71" w:rsidRPr="00101B27" w:rsidRDefault="00101B27" w:rsidP="00101B27">
      <w:pPr>
        <w:tabs>
          <w:tab w:val="left" w:pos="426"/>
        </w:tabs>
        <w:spacing w:after="60"/>
        <w:rPr>
          <w:rFonts w:ascii="Times New Roman" w:hAnsi="Times New Roman"/>
          <w:sz w:val="24"/>
        </w:rPr>
      </w:pPr>
      <w:r>
        <w:rPr>
          <w:rFonts w:ascii="Times New Roman" w:eastAsia="Arial" w:hAnsi="Times New Roman"/>
          <w:noProof/>
          <w:sz w:val="24"/>
          <w:u w:val="single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226695</wp:posOffset>
            </wp:positionV>
            <wp:extent cx="2929255" cy="2619375"/>
            <wp:effectExtent l="19050" t="0" r="4445" b="0"/>
            <wp:wrapTopAndBottom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619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A71" w:rsidRPr="00266465">
        <w:rPr>
          <w:rFonts w:ascii="Times New Roman" w:eastAsia="Arial" w:hAnsi="Times New Roman"/>
          <w:sz w:val="24"/>
          <w:u w:val="single"/>
        </w:rPr>
        <w:t>Rysunek poglądowy:</w:t>
      </w:r>
    </w:p>
    <w:p w:rsidR="00D46A71" w:rsidRPr="00266465" w:rsidRDefault="00D46A71" w:rsidP="00D46A71">
      <w:pPr>
        <w:pStyle w:val="Default"/>
        <w:tabs>
          <w:tab w:val="left" w:pos="426"/>
        </w:tabs>
        <w:spacing w:after="60"/>
        <w:jc w:val="both"/>
        <w:rPr>
          <w:rStyle w:val="Pogrubienie"/>
          <w:rFonts w:ascii="Times New Roman" w:hAnsi="Times New Roman" w:cs="Times New Roman"/>
          <w:b w:val="0"/>
          <w:bCs w:val="0"/>
          <w:color w:val="auto"/>
          <w:sz w:val="28"/>
          <w:szCs w:val="28"/>
          <w:lang w:val="pl-PL"/>
        </w:rPr>
      </w:pPr>
      <w:r w:rsidRPr="00266465">
        <w:rPr>
          <w:rFonts w:ascii="Times New Roman" w:hAnsi="Times New Roman" w:cs="Times New Roman"/>
          <w:b/>
          <w:bCs/>
          <w:sz w:val="28"/>
          <w:szCs w:val="28"/>
          <w:lang w:val="pl-PL"/>
        </w:rPr>
        <w:lastRenderedPageBreak/>
        <w:t>27. Stół koszarowy – 20 szt.</w:t>
      </w:r>
    </w:p>
    <w:p w:rsidR="00D46A71" w:rsidRPr="00266465" w:rsidRDefault="00D46A71" w:rsidP="00B8250F">
      <w:pPr>
        <w:widowControl w:val="0"/>
        <w:numPr>
          <w:ilvl w:val="0"/>
          <w:numId w:val="33"/>
        </w:numPr>
        <w:tabs>
          <w:tab w:val="left" w:pos="426"/>
        </w:tabs>
        <w:suppressAutoHyphens/>
        <w:overflowPunct/>
        <w:autoSpaceDN/>
        <w:adjustRightInd/>
        <w:ind w:left="714" w:hanging="357"/>
        <w:textAlignment w:val="auto"/>
        <w:rPr>
          <w:rStyle w:val="Pogrubienie"/>
          <w:rFonts w:ascii="Times New Roman" w:eastAsia="Arial" w:hAnsi="Times New Roman"/>
          <w:b w:val="0"/>
          <w:bCs w:val="0"/>
          <w:color w:val="333333"/>
          <w:sz w:val="24"/>
        </w:rPr>
      </w:pPr>
      <w:r w:rsidRPr="00266465">
        <w:rPr>
          <w:rStyle w:val="Pogrubienie"/>
          <w:rFonts w:ascii="Times New Roman" w:eastAsia="Arial" w:hAnsi="Times New Roman"/>
          <w:b w:val="0"/>
          <w:bCs w:val="0"/>
          <w:sz w:val="24"/>
        </w:rPr>
        <w:t>kolor olcha;</w:t>
      </w:r>
    </w:p>
    <w:p w:rsidR="00D46A71" w:rsidRPr="00266465" w:rsidRDefault="00D46A71" w:rsidP="00B8250F">
      <w:pPr>
        <w:pStyle w:val="Default"/>
        <w:numPr>
          <w:ilvl w:val="0"/>
          <w:numId w:val="33"/>
        </w:numPr>
        <w:tabs>
          <w:tab w:val="left" w:pos="426"/>
        </w:tabs>
        <w:ind w:left="714" w:hanging="357"/>
        <w:jc w:val="both"/>
        <w:rPr>
          <w:rFonts w:ascii="Times New Roman" w:hAnsi="Times New Roman" w:cs="Times New Roman"/>
          <w:bCs/>
          <w:color w:val="333333"/>
          <w:lang w:val="pl-PL"/>
        </w:rPr>
      </w:pPr>
      <w:r w:rsidRPr="00266465">
        <w:rPr>
          <w:rStyle w:val="Pogrubienie"/>
          <w:rFonts w:ascii="Times New Roman" w:hAnsi="Times New Roman" w:cs="Times New Roman"/>
          <w:b w:val="0"/>
          <w:bCs w:val="0"/>
          <w:color w:val="333333"/>
          <w:lang w:val="pl-PL"/>
        </w:rPr>
        <w:t>wymiary</w:t>
      </w:r>
      <w:r w:rsidRPr="00266465">
        <w:rPr>
          <w:rStyle w:val="Pogrubienie"/>
          <w:rFonts w:ascii="Times New Roman" w:hAnsi="Times New Roman" w:cs="Times New Roman"/>
          <w:color w:val="333333"/>
          <w:lang w:val="pl-PL"/>
        </w:rPr>
        <w:t xml:space="preserve">: </w:t>
      </w:r>
      <w:r w:rsidRPr="00266465">
        <w:rPr>
          <w:rFonts w:ascii="Times New Roman" w:hAnsi="Times New Roman" w:cs="Times New Roman"/>
          <w:bCs/>
          <w:color w:val="333333"/>
          <w:lang w:val="pl-PL"/>
        </w:rPr>
        <w:t>szerokość 90 cm x dł. 90 cm, wys. 76 cm,</w:t>
      </w:r>
    </w:p>
    <w:p w:rsidR="00D46A71" w:rsidRPr="00266465" w:rsidRDefault="00D46A71" w:rsidP="00B8250F">
      <w:pPr>
        <w:pStyle w:val="Default"/>
        <w:numPr>
          <w:ilvl w:val="0"/>
          <w:numId w:val="33"/>
        </w:numPr>
        <w:tabs>
          <w:tab w:val="left" w:pos="426"/>
        </w:tabs>
        <w:ind w:left="714" w:hanging="357"/>
        <w:jc w:val="both"/>
        <w:rPr>
          <w:rFonts w:ascii="Times New Roman" w:hAnsi="Times New Roman" w:cs="Times New Roman"/>
          <w:color w:val="333333"/>
          <w:lang w:val="pl-PL"/>
        </w:rPr>
      </w:pPr>
      <w:r w:rsidRPr="00266465">
        <w:rPr>
          <w:rFonts w:ascii="Times New Roman" w:hAnsi="Times New Roman" w:cs="Times New Roman"/>
          <w:bCs/>
          <w:color w:val="333333"/>
          <w:lang w:val="pl-PL"/>
        </w:rPr>
        <w:t>materiał blat - płyta laminowana gr. 36mm na całej powierzchni;</w:t>
      </w:r>
    </w:p>
    <w:p w:rsidR="00D46A71" w:rsidRPr="00266465" w:rsidRDefault="00D46A71" w:rsidP="00B8250F">
      <w:pPr>
        <w:widowControl w:val="0"/>
        <w:numPr>
          <w:ilvl w:val="0"/>
          <w:numId w:val="33"/>
        </w:numPr>
        <w:tabs>
          <w:tab w:val="left" w:pos="426"/>
        </w:tabs>
        <w:suppressAutoHyphens/>
        <w:overflowPunct/>
        <w:autoSpaceDN/>
        <w:adjustRightInd/>
        <w:ind w:left="714" w:hanging="357"/>
        <w:textAlignment w:val="auto"/>
        <w:rPr>
          <w:rFonts w:ascii="Times New Roman" w:eastAsia="Arial" w:hAnsi="Times New Roman"/>
          <w:bCs/>
          <w:color w:val="333333"/>
          <w:sz w:val="24"/>
        </w:rPr>
      </w:pPr>
      <w:r w:rsidRPr="00266465">
        <w:rPr>
          <w:rFonts w:ascii="Times New Roman" w:eastAsia="Arial" w:hAnsi="Times New Roman"/>
          <w:color w:val="333333"/>
          <w:sz w:val="24"/>
        </w:rPr>
        <w:t>krawędzie wykończone listwą  ABS o gr. 2 mm w kolorze płyty;</w:t>
      </w:r>
    </w:p>
    <w:p w:rsidR="00D46A71" w:rsidRPr="00266465" w:rsidRDefault="00D46A71" w:rsidP="00B8250F">
      <w:pPr>
        <w:pStyle w:val="Default"/>
        <w:numPr>
          <w:ilvl w:val="0"/>
          <w:numId w:val="33"/>
        </w:numPr>
        <w:tabs>
          <w:tab w:val="left" w:pos="426"/>
        </w:tabs>
        <w:ind w:left="714" w:hanging="357"/>
        <w:jc w:val="both"/>
        <w:rPr>
          <w:rFonts w:ascii="Times New Roman" w:hAnsi="Times New Roman" w:cs="Times New Roman"/>
          <w:bCs/>
          <w:color w:val="333333"/>
          <w:lang w:val="pl-PL"/>
        </w:rPr>
      </w:pPr>
      <w:r w:rsidRPr="00266465">
        <w:rPr>
          <w:rFonts w:ascii="Times New Roman" w:hAnsi="Times New Roman" w:cs="Times New Roman"/>
          <w:bCs/>
          <w:color w:val="333333"/>
          <w:lang w:val="pl-PL"/>
        </w:rPr>
        <w:t>podstawa – 4 metalowe nogi o przekroju fi 60 mm koloru chrom mat, mocowane do blatu za pomocą wkrętów do drewna;</w:t>
      </w:r>
    </w:p>
    <w:p w:rsidR="00D46A71" w:rsidRPr="00266465" w:rsidRDefault="00D46A71" w:rsidP="00B8250F">
      <w:pPr>
        <w:pStyle w:val="Default"/>
        <w:numPr>
          <w:ilvl w:val="0"/>
          <w:numId w:val="33"/>
        </w:numPr>
        <w:tabs>
          <w:tab w:val="left" w:pos="426"/>
        </w:tabs>
        <w:ind w:left="714" w:hanging="357"/>
        <w:jc w:val="both"/>
        <w:rPr>
          <w:rFonts w:ascii="Times New Roman" w:hAnsi="Times New Roman" w:cs="Times New Roman"/>
          <w:color w:val="auto"/>
          <w:lang w:val="pl-PL"/>
        </w:rPr>
      </w:pPr>
      <w:r w:rsidRPr="00266465">
        <w:rPr>
          <w:rFonts w:ascii="Times New Roman" w:hAnsi="Times New Roman" w:cs="Times New Roman"/>
          <w:bCs/>
          <w:color w:val="333333"/>
          <w:lang w:val="pl-PL"/>
        </w:rPr>
        <w:t>nogi z możliwością regulacji wysokości.</w:t>
      </w:r>
    </w:p>
    <w:p w:rsidR="00D46A71" w:rsidRPr="00B016DB" w:rsidRDefault="00266465" w:rsidP="00B8250F">
      <w:pPr>
        <w:widowControl w:val="0"/>
        <w:numPr>
          <w:ilvl w:val="0"/>
          <w:numId w:val="33"/>
        </w:numPr>
        <w:tabs>
          <w:tab w:val="left" w:pos="567"/>
        </w:tabs>
        <w:suppressAutoHyphens/>
        <w:overflowPunct/>
        <w:autoSpaceDN/>
        <w:adjustRightInd/>
        <w:ind w:left="714" w:hanging="357"/>
        <w:textAlignment w:val="auto"/>
        <w:rPr>
          <w:rFonts w:ascii="Times New Roman" w:eastAsia="Arial" w:hAnsi="Times New Roman"/>
          <w:color w:val="333333"/>
          <w:sz w:val="24"/>
          <w:u w:val="single"/>
        </w:rPr>
      </w:pPr>
      <w:r>
        <w:rPr>
          <w:rFonts w:ascii="Times New Roman" w:eastAsia="Arial" w:hAnsi="Times New Roman"/>
          <w:sz w:val="24"/>
        </w:rPr>
        <w:t xml:space="preserve">   </w:t>
      </w:r>
      <w:r w:rsidR="00D46A71" w:rsidRPr="00266465">
        <w:rPr>
          <w:rFonts w:ascii="Times New Roman" w:eastAsia="Arial" w:hAnsi="Times New Roman"/>
          <w:sz w:val="24"/>
        </w:rPr>
        <w:t>dostawa wraz z rozładunkiem i wniesieniem gotowego mebla do wskazanych pomieszczeń przez zamawiającego na poziom od 0 do III piętra.</w:t>
      </w:r>
    </w:p>
    <w:p w:rsidR="00D46A71" w:rsidRPr="00266465" w:rsidRDefault="00D46A71" w:rsidP="00D46A71">
      <w:pPr>
        <w:pStyle w:val="Default"/>
        <w:rPr>
          <w:rFonts w:ascii="Times New Roman" w:hAnsi="Times New Roman" w:cs="Times New Roman"/>
          <w:color w:val="333333"/>
          <w:lang w:val="pl-PL"/>
        </w:rPr>
      </w:pPr>
      <w:r w:rsidRPr="00266465">
        <w:rPr>
          <w:rFonts w:ascii="Times New Roman" w:hAnsi="Times New Roman" w:cs="Times New Roman"/>
          <w:color w:val="333333"/>
          <w:u w:val="single"/>
          <w:lang w:val="pl-PL"/>
        </w:rPr>
        <w:t>Przykładowy wzór nogi metalowej:</w:t>
      </w:r>
    </w:p>
    <w:p w:rsidR="009C2DD5" w:rsidRDefault="00101B27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Times New Roman" w:hAnsi="Times New Roman"/>
          <w:color w:val="333333"/>
        </w:rPr>
        <w:sectPr w:rsidR="009C2DD5" w:rsidSect="007B16F9">
          <w:headerReference w:type="default" r:id="rId35"/>
          <w:headerReference w:type="first" r:id="rId36"/>
          <w:pgSz w:w="11906" w:h="16838" w:code="9"/>
          <w:pgMar w:top="1418" w:right="1418" w:bottom="993" w:left="1418" w:header="709" w:footer="709" w:gutter="0"/>
          <w:pgNumType w:start="1"/>
          <w:cols w:space="708"/>
          <w:docGrid w:linePitch="326"/>
        </w:sectPr>
      </w:pPr>
      <w:r>
        <w:rPr>
          <w:rFonts w:ascii="Times New Roman" w:hAnsi="Times New Roman"/>
          <w:noProof/>
          <w:color w:val="333333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1090295</wp:posOffset>
            </wp:positionH>
            <wp:positionV relativeFrom="paragraph">
              <wp:posOffset>419100</wp:posOffset>
            </wp:positionV>
            <wp:extent cx="2817495" cy="3524250"/>
            <wp:effectExtent l="19050" t="0" r="1905" b="0"/>
            <wp:wrapTopAndBottom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3524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D7C">
        <w:rPr>
          <w:rFonts w:ascii="Times New Roman" w:hAnsi="Times New Roman"/>
          <w:color w:val="333333"/>
        </w:rPr>
        <w:br w:type="page"/>
      </w:r>
    </w:p>
    <w:p w:rsidR="007D1D7C" w:rsidRDefault="007D1D7C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Times New Roman" w:hAnsi="Times New Roman"/>
          <w:color w:val="333333"/>
        </w:rPr>
      </w:pPr>
    </w:p>
    <w:p w:rsidR="009C2DD5" w:rsidRDefault="009C2DD5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="Times New Roman" w:eastAsia="Arial" w:hAnsi="Times New Roman"/>
          <w:color w:val="333333"/>
          <w:kern w:val="1"/>
          <w:sz w:val="24"/>
          <w:lang w:eastAsia="fa-IR" w:bidi="fa-IR"/>
        </w:rPr>
      </w:pPr>
    </w:p>
    <w:p w:rsidR="00D46A71" w:rsidRPr="00266465" w:rsidRDefault="00D46A71" w:rsidP="00D46A71">
      <w:pPr>
        <w:pStyle w:val="Default"/>
        <w:rPr>
          <w:rFonts w:ascii="Times New Roman" w:hAnsi="Times New Roman" w:cs="Times New Roman"/>
          <w:color w:val="333333"/>
          <w:lang w:val="pl-PL"/>
        </w:rPr>
      </w:pPr>
    </w:p>
    <w:p w:rsidR="009A3F90" w:rsidRPr="00F96C22" w:rsidRDefault="009A3F90" w:rsidP="007D1D7C">
      <w:pPr>
        <w:pStyle w:val="StylDolewejZlewej0cmPierwszywiersz0cmPo100pt"/>
        <w:tabs>
          <w:tab w:val="left" w:pos="4560"/>
          <w:tab w:val="right" w:pos="9070"/>
        </w:tabs>
        <w:spacing w:before="240"/>
        <w:jc w:val="right"/>
        <w:rPr>
          <w:rFonts w:ascii="Calibri" w:hAnsi="Calibri" w:cs="Calibri"/>
          <w:szCs w:val="22"/>
        </w:rPr>
      </w:pPr>
      <w:r w:rsidRPr="00F96C22">
        <w:rPr>
          <w:rFonts w:ascii="Calibri" w:hAnsi="Calibri" w:cs="Calibri"/>
          <w:szCs w:val="22"/>
        </w:rPr>
        <w:t>Miejscowość, data</w:t>
      </w:r>
      <w:r w:rsidRPr="00F96C22">
        <w:rPr>
          <w:rFonts w:ascii="Calibri" w:hAnsi="Calibri" w:cs="Calibri"/>
          <w:szCs w:val="22"/>
          <w:u w:val="dotted"/>
        </w:rPr>
        <w:t xml:space="preserve"> </w:t>
      </w:r>
      <w:r w:rsidRPr="00F96C22">
        <w:rPr>
          <w:rFonts w:ascii="Calibri" w:hAnsi="Calibri" w:cs="Calibri"/>
          <w:szCs w:val="22"/>
          <w:u w:val="dotted"/>
        </w:rPr>
        <w:tab/>
      </w:r>
    </w:p>
    <w:tbl>
      <w:tblPr>
        <w:tblW w:w="0" w:type="auto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085"/>
        <w:gridCol w:w="6093"/>
      </w:tblGrid>
      <w:tr w:rsidR="009A3F90" w:rsidRPr="00542BAE" w:rsidTr="007B16F9">
        <w:trPr>
          <w:trHeight w:val="1283"/>
        </w:trPr>
        <w:tc>
          <w:tcPr>
            <w:tcW w:w="3085" w:type="dxa"/>
            <w:vAlign w:val="bottom"/>
          </w:tcPr>
          <w:p w:rsidR="009A3F90" w:rsidRPr="00542BAE" w:rsidRDefault="009A3F90" w:rsidP="00E9643D">
            <w:pPr>
              <w:snapToGrid w:val="0"/>
              <w:rPr>
                <w:rFonts w:cs="Calibri"/>
              </w:rPr>
            </w:pPr>
          </w:p>
          <w:p w:rsidR="009A3F90" w:rsidRPr="00542BAE" w:rsidRDefault="009A3F90" w:rsidP="00E9643D">
            <w:pPr>
              <w:snapToGrid w:val="0"/>
              <w:jc w:val="center"/>
              <w:rPr>
                <w:rFonts w:cs="Calibri"/>
              </w:rPr>
            </w:pPr>
            <w:r w:rsidRPr="00964320">
              <w:rPr>
                <w:rFonts w:cs="Calibri"/>
                <w:szCs w:val="22"/>
                <w:u w:val="dotted"/>
              </w:rPr>
              <w:tab/>
            </w:r>
            <w:r>
              <w:rPr>
                <w:rFonts w:cs="Calibri"/>
                <w:szCs w:val="22"/>
                <w:u w:val="dotted"/>
              </w:rPr>
              <w:tab/>
            </w:r>
            <w:r>
              <w:rPr>
                <w:rFonts w:cs="Calibri"/>
                <w:szCs w:val="22"/>
                <w:u w:val="dotted"/>
              </w:rPr>
              <w:tab/>
            </w:r>
          </w:p>
          <w:p w:rsidR="009A3F90" w:rsidRPr="009D0550" w:rsidRDefault="009A3F90" w:rsidP="00E9643D">
            <w:pPr>
              <w:snapToGrid w:val="0"/>
              <w:jc w:val="center"/>
              <w:rPr>
                <w:rFonts w:cs="Calibri"/>
                <w:sz w:val="16"/>
                <w:szCs w:val="16"/>
              </w:rPr>
            </w:pPr>
            <w:r w:rsidRPr="009D0550">
              <w:rPr>
                <w:rFonts w:cs="Calibri"/>
                <w:sz w:val="16"/>
                <w:szCs w:val="16"/>
              </w:rPr>
              <w:t>(pieczęć wykonawcy)</w:t>
            </w:r>
          </w:p>
        </w:tc>
        <w:tc>
          <w:tcPr>
            <w:tcW w:w="6093" w:type="dxa"/>
            <w:vAlign w:val="center"/>
          </w:tcPr>
          <w:p w:rsidR="009A3F90" w:rsidRPr="00542BAE" w:rsidRDefault="009A3F90" w:rsidP="00E9643D">
            <w:pPr>
              <w:keepNext/>
              <w:snapToGrid w:val="0"/>
              <w:spacing w:before="120"/>
              <w:jc w:val="center"/>
              <w:rPr>
                <w:rFonts w:cs="Calibri"/>
                <w:b/>
                <w:bCs/>
                <w:sz w:val="28"/>
                <w:szCs w:val="28"/>
                <w:u w:val="single"/>
              </w:rPr>
            </w:pPr>
            <w:r w:rsidRPr="00542BAE">
              <w:rPr>
                <w:rFonts w:cs="Calibri"/>
                <w:b/>
                <w:bCs/>
                <w:sz w:val="28"/>
                <w:szCs w:val="28"/>
                <w:u w:val="single"/>
              </w:rPr>
              <w:t>OFERTA</w:t>
            </w:r>
            <w:r>
              <w:rPr>
                <w:rFonts w:cs="Calibri"/>
                <w:b/>
                <w:bCs/>
                <w:sz w:val="28"/>
                <w:szCs w:val="28"/>
                <w:u w:val="single"/>
              </w:rPr>
              <w:t xml:space="preserve"> </w:t>
            </w:r>
          </w:p>
        </w:tc>
      </w:tr>
    </w:tbl>
    <w:p w:rsidR="009A3F90" w:rsidRPr="00542BAE" w:rsidRDefault="009A3F90" w:rsidP="00E9643D">
      <w:pPr>
        <w:rPr>
          <w:rFonts w:cs="Calibri"/>
          <w:szCs w:val="22"/>
        </w:rPr>
      </w:pPr>
    </w:p>
    <w:p w:rsidR="009A3F90" w:rsidRPr="00023183" w:rsidRDefault="009A3F90" w:rsidP="00B8250F">
      <w:pPr>
        <w:widowControl w:val="0"/>
        <w:numPr>
          <w:ilvl w:val="0"/>
          <w:numId w:val="4"/>
        </w:numPr>
        <w:tabs>
          <w:tab w:val="right" w:pos="9070"/>
        </w:tabs>
        <w:suppressAutoHyphens/>
        <w:overflowPunct/>
        <w:autoSpaceDE/>
        <w:autoSpaceDN/>
        <w:adjustRightInd/>
        <w:ind w:left="227" w:hanging="227"/>
        <w:jc w:val="left"/>
        <w:textAlignment w:val="auto"/>
        <w:rPr>
          <w:rFonts w:asciiTheme="minorHAnsi" w:hAnsiTheme="minorHAnsi" w:cs="Calibri"/>
          <w:szCs w:val="22"/>
        </w:rPr>
      </w:pPr>
      <w:r w:rsidRPr="00023183">
        <w:rPr>
          <w:rFonts w:asciiTheme="minorHAnsi" w:hAnsiTheme="minorHAnsi" w:cs="Calibri"/>
          <w:szCs w:val="22"/>
        </w:rPr>
        <w:t xml:space="preserve">Ja / My niżej podpisany/podpisani </w:t>
      </w:r>
      <w:r w:rsidRPr="00023183">
        <w:rPr>
          <w:rFonts w:asciiTheme="minorHAnsi" w:hAnsiTheme="minorHAnsi" w:cs="Calibri"/>
          <w:szCs w:val="22"/>
          <w:u w:val="dotted"/>
        </w:rPr>
        <w:t xml:space="preserve"> </w:t>
      </w:r>
      <w:r w:rsidRPr="00023183">
        <w:rPr>
          <w:rFonts w:asciiTheme="minorHAnsi" w:hAnsiTheme="minorHAnsi" w:cs="Calibri"/>
          <w:szCs w:val="22"/>
          <w:u w:val="dotted"/>
        </w:rPr>
        <w:tab/>
      </w:r>
    </w:p>
    <w:p w:rsidR="009A3F90" w:rsidRPr="00023183" w:rsidRDefault="009A3F90" w:rsidP="00B8250F">
      <w:pPr>
        <w:widowControl w:val="0"/>
        <w:numPr>
          <w:ilvl w:val="0"/>
          <w:numId w:val="4"/>
        </w:numPr>
        <w:tabs>
          <w:tab w:val="right" w:pos="9070"/>
        </w:tabs>
        <w:suppressAutoHyphens/>
        <w:overflowPunct/>
        <w:autoSpaceDE/>
        <w:autoSpaceDN/>
        <w:adjustRightInd/>
        <w:ind w:left="227" w:hanging="227"/>
        <w:jc w:val="left"/>
        <w:textAlignment w:val="auto"/>
        <w:rPr>
          <w:rFonts w:asciiTheme="minorHAnsi" w:hAnsiTheme="minorHAnsi" w:cs="Calibri"/>
          <w:szCs w:val="22"/>
        </w:rPr>
      </w:pPr>
      <w:r w:rsidRPr="00023183">
        <w:rPr>
          <w:rFonts w:asciiTheme="minorHAnsi" w:hAnsiTheme="minorHAnsi" w:cs="Calibri"/>
          <w:szCs w:val="22"/>
        </w:rPr>
        <w:t xml:space="preserve">działając w imieniu i na rzecz </w:t>
      </w:r>
      <w:r w:rsidRPr="00023183">
        <w:rPr>
          <w:rFonts w:asciiTheme="minorHAnsi" w:hAnsiTheme="minorHAnsi" w:cs="Calibri"/>
          <w:szCs w:val="22"/>
          <w:u w:val="dotted"/>
        </w:rPr>
        <w:t xml:space="preserve"> </w:t>
      </w:r>
      <w:r w:rsidRPr="00023183">
        <w:rPr>
          <w:rFonts w:asciiTheme="minorHAnsi" w:hAnsiTheme="minorHAnsi" w:cs="Calibri"/>
          <w:szCs w:val="22"/>
          <w:u w:val="dotted"/>
        </w:rPr>
        <w:tab/>
      </w:r>
    </w:p>
    <w:p w:rsidR="009A3F90" w:rsidRPr="00023183" w:rsidRDefault="009A3F90" w:rsidP="00B8250F">
      <w:pPr>
        <w:widowControl w:val="0"/>
        <w:numPr>
          <w:ilvl w:val="0"/>
          <w:numId w:val="4"/>
        </w:numPr>
        <w:tabs>
          <w:tab w:val="clear" w:pos="0"/>
          <w:tab w:val="num" w:pos="2880"/>
          <w:tab w:val="left" w:pos="5760"/>
          <w:tab w:val="right" w:pos="9070"/>
        </w:tabs>
        <w:suppressAutoHyphens/>
        <w:overflowPunct/>
        <w:autoSpaceDE/>
        <w:autoSpaceDN/>
        <w:adjustRightInd/>
        <w:ind w:left="227" w:hanging="227"/>
        <w:jc w:val="left"/>
        <w:textAlignment w:val="auto"/>
        <w:rPr>
          <w:rFonts w:asciiTheme="minorHAnsi" w:hAnsiTheme="minorHAnsi" w:cs="Calibri"/>
          <w:szCs w:val="22"/>
          <w:lang w:val="de-DE"/>
        </w:rPr>
      </w:pPr>
      <w:r w:rsidRPr="00023183">
        <w:rPr>
          <w:rFonts w:asciiTheme="minorHAnsi" w:hAnsiTheme="minorHAnsi" w:cs="Calibri"/>
          <w:szCs w:val="22"/>
        </w:rPr>
        <w:t>REGON</w:t>
      </w:r>
      <w:r w:rsidRPr="00023183">
        <w:rPr>
          <w:rFonts w:asciiTheme="minorHAnsi" w:hAnsiTheme="minorHAnsi" w:cs="Calibri"/>
          <w:szCs w:val="22"/>
          <w:u w:val="dotted"/>
        </w:rPr>
        <w:t xml:space="preserve"> </w:t>
      </w:r>
      <w:r w:rsidRPr="00023183">
        <w:rPr>
          <w:rFonts w:asciiTheme="minorHAnsi" w:hAnsiTheme="minorHAnsi" w:cs="Calibri"/>
          <w:szCs w:val="22"/>
          <w:u w:val="dotted"/>
        </w:rPr>
        <w:tab/>
      </w:r>
      <w:r w:rsidRPr="00023183">
        <w:rPr>
          <w:rFonts w:asciiTheme="minorHAnsi" w:hAnsiTheme="minorHAnsi" w:cs="Calibri"/>
          <w:szCs w:val="22"/>
          <w:lang w:val="de-DE"/>
        </w:rPr>
        <w:t xml:space="preserve"> </w:t>
      </w:r>
      <w:r w:rsidRPr="00023183">
        <w:rPr>
          <w:rFonts w:asciiTheme="minorHAnsi" w:hAnsiTheme="minorHAnsi" w:cs="Calibri"/>
          <w:szCs w:val="22"/>
        </w:rPr>
        <w:t>Nr NIP</w:t>
      </w:r>
      <w:r w:rsidRPr="00023183">
        <w:rPr>
          <w:rFonts w:asciiTheme="minorHAnsi" w:hAnsiTheme="minorHAnsi" w:cs="Calibri"/>
          <w:szCs w:val="22"/>
          <w:u w:val="dotted"/>
        </w:rPr>
        <w:t xml:space="preserve"> </w:t>
      </w:r>
      <w:r w:rsidRPr="00023183">
        <w:rPr>
          <w:rFonts w:asciiTheme="minorHAnsi" w:hAnsiTheme="minorHAnsi" w:cs="Calibri"/>
          <w:szCs w:val="22"/>
          <w:u w:val="dotted"/>
        </w:rPr>
        <w:tab/>
      </w:r>
      <w:r w:rsidRPr="00023183">
        <w:rPr>
          <w:rFonts w:asciiTheme="minorHAnsi" w:hAnsiTheme="minorHAnsi" w:cs="Calibri"/>
          <w:szCs w:val="22"/>
          <w:lang w:val="de-DE"/>
        </w:rPr>
        <w:t xml:space="preserve"> </w:t>
      </w:r>
      <w:r w:rsidRPr="00023183">
        <w:rPr>
          <w:rFonts w:asciiTheme="minorHAnsi" w:hAnsiTheme="minorHAnsi" w:cs="Calibri"/>
          <w:szCs w:val="22"/>
        </w:rPr>
        <w:t>KRS</w:t>
      </w:r>
      <w:r w:rsidRPr="00023183">
        <w:rPr>
          <w:rFonts w:asciiTheme="minorHAnsi" w:hAnsiTheme="minorHAnsi" w:cs="Calibri"/>
          <w:szCs w:val="22"/>
          <w:u w:val="dotted"/>
        </w:rPr>
        <w:t xml:space="preserve"> </w:t>
      </w:r>
      <w:r w:rsidRPr="00023183">
        <w:rPr>
          <w:rFonts w:asciiTheme="minorHAnsi" w:hAnsiTheme="minorHAnsi" w:cs="Calibri"/>
          <w:szCs w:val="22"/>
          <w:u w:val="dotted"/>
        </w:rPr>
        <w:tab/>
      </w:r>
    </w:p>
    <w:p w:rsidR="009A3F90" w:rsidRPr="00023183" w:rsidRDefault="009A3F90" w:rsidP="00B8250F">
      <w:pPr>
        <w:widowControl w:val="0"/>
        <w:numPr>
          <w:ilvl w:val="0"/>
          <w:numId w:val="4"/>
        </w:numPr>
        <w:tabs>
          <w:tab w:val="clear" w:pos="0"/>
          <w:tab w:val="num" w:pos="2880"/>
          <w:tab w:val="left" w:pos="5760"/>
          <w:tab w:val="right" w:pos="9070"/>
        </w:tabs>
        <w:suppressAutoHyphens/>
        <w:overflowPunct/>
        <w:autoSpaceDE/>
        <w:autoSpaceDN/>
        <w:adjustRightInd/>
        <w:ind w:left="227" w:hanging="227"/>
        <w:jc w:val="left"/>
        <w:textAlignment w:val="auto"/>
        <w:rPr>
          <w:rFonts w:asciiTheme="minorHAnsi" w:hAnsiTheme="minorHAnsi" w:cs="Calibri"/>
          <w:szCs w:val="22"/>
          <w:lang w:val="de-DE"/>
        </w:rPr>
      </w:pPr>
      <w:proofErr w:type="spellStart"/>
      <w:r w:rsidRPr="00023183">
        <w:rPr>
          <w:rFonts w:asciiTheme="minorHAnsi" w:hAnsiTheme="minorHAnsi" w:cs="Calibri"/>
          <w:szCs w:val="22"/>
          <w:lang w:val="de-DE"/>
        </w:rPr>
        <w:t>nr</w:t>
      </w:r>
      <w:proofErr w:type="spellEnd"/>
      <w:r w:rsidRPr="00023183">
        <w:rPr>
          <w:rFonts w:asciiTheme="minorHAnsi" w:hAnsiTheme="minorHAnsi" w:cs="Calibri"/>
          <w:szCs w:val="22"/>
          <w:lang w:val="de-DE"/>
        </w:rPr>
        <w:t xml:space="preserve"> </w:t>
      </w:r>
      <w:r w:rsidRPr="00023183">
        <w:rPr>
          <w:rFonts w:asciiTheme="minorHAnsi" w:hAnsiTheme="minorHAnsi" w:cs="Calibri"/>
          <w:szCs w:val="22"/>
        </w:rPr>
        <w:t>telefonu</w:t>
      </w:r>
      <w:r w:rsidRPr="00023183">
        <w:rPr>
          <w:rFonts w:asciiTheme="minorHAnsi" w:hAnsiTheme="minorHAnsi" w:cs="Calibri"/>
          <w:szCs w:val="22"/>
          <w:u w:val="dotted"/>
        </w:rPr>
        <w:t xml:space="preserve"> </w:t>
      </w:r>
      <w:r w:rsidRPr="00023183">
        <w:rPr>
          <w:rFonts w:asciiTheme="minorHAnsi" w:hAnsiTheme="minorHAnsi" w:cs="Calibri"/>
          <w:szCs w:val="22"/>
          <w:u w:val="dotted"/>
        </w:rPr>
        <w:tab/>
      </w:r>
      <w:r w:rsidRPr="00023183">
        <w:rPr>
          <w:rFonts w:asciiTheme="minorHAnsi" w:hAnsiTheme="minorHAnsi" w:cs="Calibri"/>
          <w:szCs w:val="22"/>
          <w:lang w:val="de-DE"/>
        </w:rPr>
        <w:t xml:space="preserve"> </w:t>
      </w:r>
      <w:proofErr w:type="spellStart"/>
      <w:r w:rsidRPr="00023183">
        <w:rPr>
          <w:rFonts w:asciiTheme="minorHAnsi" w:hAnsiTheme="minorHAnsi" w:cs="Calibri"/>
          <w:szCs w:val="22"/>
          <w:lang w:val="de-DE"/>
        </w:rPr>
        <w:t>nr</w:t>
      </w:r>
      <w:proofErr w:type="spellEnd"/>
      <w:r w:rsidRPr="00023183">
        <w:rPr>
          <w:rFonts w:asciiTheme="minorHAnsi" w:hAnsiTheme="minorHAnsi" w:cs="Calibri"/>
          <w:szCs w:val="22"/>
          <w:lang w:val="de-DE"/>
        </w:rPr>
        <w:t xml:space="preserve"> </w:t>
      </w:r>
      <w:proofErr w:type="spellStart"/>
      <w:r w:rsidRPr="00023183">
        <w:rPr>
          <w:rFonts w:asciiTheme="minorHAnsi" w:hAnsiTheme="minorHAnsi" w:cs="Calibri"/>
          <w:szCs w:val="22"/>
          <w:lang w:val="de-DE"/>
        </w:rPr>
        <w:t>faxu</w:t>
      </w:r>
      <w:proofErr w:type="spellEnd"/>
      <w:r w:rsidRPr="00023183">
        <w:rPr>
          <w:rFonts w:asciiTheme="minorHAnsi" w:hAnsiTheme="minorHAnsi" w:cs="Calibri"/>
          <w:szCs w:val="22"/>
          <w:u w:val="dotted"/>
        </w:rPr>
        <w:t xml:space="preserve"> </w:t>
      </w:r>
      <w:r w:rsidRPr="00023183">
        <w:rPr>
          <w:rFonts w:asciiTheme="minorHAnsi" w:hAnsiTheme="minorHAnsi" w:cs="Calibri"/>
          <w:szCs w:val="22"/>
          <w:u w:val="dotted"/>
        </w:rPr>
        <w:tab/>
      </w:r>
      <w:r w:rsidRPr="00023183">
        <w:rPr>
          <w:rFonts w:asciiTheme="minorHAnsi" w:hAnsiTheme="minorHAnsi" w:cs="Calibri"/>
          <w:szCs w:val="22"/>
          <w:lang w:val="de-DE"/>
        </w:rPr>
        <w:t xml:space="preserve"> </w:t>
      </w:r>
      <w:proofErr w:type="spellStart"/>
      <w:r w:rsidRPr="00023183">
        <w:rPr>
          <w:rFonts w:asciiTheme="minorHAnsi" w:hAnsiTheme="minorHAnsi" w:cs="Calibri"/>
          <w:szCs w:val="22"/>
          <w:lang w:val="de-DE"/>
        </w:rPr>
        <w:t>e-mail</w:t>
      </w:r>
      <w:proofErr w:type="spellEnd"/>
      <w:r w:rsidRPr="00023183">
        <w:rPr>
          <w:rFonts w:asciiTheme="minorHAnsi" w:hAnsiTheme="minorHAnsi" w:cs="Calibri"/>
          <w:szCs w:val="22"/>
          <w:u w:val="dotted"/>
        </w:rPr>
        <w:t xml:space="preserve"> </w:t>
      </w:r>
      <w:r w:rsidRPr="00023183">
        <w:rPr>
          <w:rFonts w:asciiTheme="minorHAnsi" w:hAnsiTheme="minorHAnsi" w:cs="Calibri"/>
          <w:szCs w:val="22"/>
          <w:u w:val="dotted"/>
        </w:rPr>
        <w:tab/>
      </w:r>
    </w:p>
    <w:p w:rsidR="009A3F90" w:rsidRPr="00023183" w:rsidRDefault="009A3F90" w:rsidP="00B016DB">
      <w:pPr>
        <w:spacing w:line="360" w:lineRule="auto"/>
        <w:rPr>
          <w:rFonts w:asciiTheme="minorHAnsi" w:hAnsiTheme="minorHAnsi" w:cs="Calibri"/>
          <w:szCs w:val="22"/>
        </w:rPr>
      </w:pPr>
      <w:r w:rsidRPr="00023183">
        <w:rPr>
          <w:rFonts w:asciiTheme="minorHAnsi" w:hAnsiTheme="minorHAnsi" w:cs="Calibri"/>
          <w:szCs w:val="22"/>
        </w:rPr>
        <w:t xml:space="preserve"> w odpowiedzi na ogłoszenie w postępowaniu o udzielenie zamówienia publicznego w trybie p</w:t>
      </w:r>
      <w:r w:rsidRPr="00023183">
        <w:rPr>
          <w:rFonts w:asciiTheme="minorHAnsi" w:hAnsiTheme="minorHAnsi" w:cs="Calibri"/>
          <w:spacing w:val="-4"/>
          <w:szCs w:val="22"/>
        </w:rPr>
        <w:t xml:space="preserve">rzetargu nieograniczonego </w:t>
      </w:r>
      <w:r w:rsidRPr="00023183">
        <w:rPr>
          <w:rFonts w:asciiTheme="minorHAnsi" w:hAnsiTheme="minorHAnsi" w:cs="Calibri"/>
          <w:spacing w:val="20"/>
          <w:szCs w:val="22"/>
        </w:rPr>
        <w:t xml:space="preserve">na </w:t>
      </w:r>
      <w:r>
        <w:t xml:space="preserve">dostawę </w:t>
      </w:r>
      <w:r w:rsidR="006F7FA8">
        <w:t>mebli biurowych</w:t>
      </w:r>
      <w:r>
        <w:t xml:space="preserve"> dla Karpackiego Oddziału Straży Granicznej z siedzibą w Nowym Sączu</w:t>
      </w:r>
      <w:r w:rsidR="00EB5CC1">
        <w:t xml:space="preserve"> </w:t>
      </w:r>
      <w:r w:rsidRPr="00023183">
        <w:rPr>
          <w:rFonts w:asciiTheme="minorHAnsi" w:hAnsiTheme="minorHAnsi" w:cs="Calibri"/>
          <w:szCs w:val="22"/>
        </w:rPr>
        <w:t>składam/składamy niniejszą ofertę:</w:t>
      </w:r>
    </w:p>
    <w:p w:rsidR="009A3F90" w:rsidRPr="002626AF" w:rsidRDefault="009A3F90" w:rsidP="00B8250F">
      <w:pPr>
        <w:pStyle w:val="Akapitzlist"/>
        <w:widowControl w:val="0"/>
        <w:numPr>
          <w:ilvl w:val="0"/>
          <w:numId w:val="6"/>
        </w:numPr>
        <w:overflowPunct/>
        <w:spacing w:line="360" w:lineRule="auto"/>
        <w:ind w:left="357" w:hanging="357"/>
        <w:textAlignment w:val="auto"/>
        <w:rPr>
          <w:rFonts w:asciiTheme="minorHAnsi" w:hAnsiTheme="minorHAnsi" w:cs="Calibri"/>
          <w:color w:val="000000"/>
          <w:szCs w:val="22"/>
          <w:lang w:bidi="pl-PL"/>
        </w:rPr>
      </w:pPr>
      <w:r w:rsidRPr="002626AF">
        <w:rPr>
          <w:rFonts w:asciiTheme="minorHAnsi" w:hAnsiTheme="minorHAnsi" w:cs="Calibri"/>
          <w:color w:val="000000"/>
          <w:szCs w:val="22"/>
          <w:lang w:bidi="pl-PL"/>
        </w:rPr>
        <w:t xml:space="preserve">Oświadczamy, że zapoznaliśmy się z dokumentacją przetargową udostępnioną przez </w:t>
      </w:r>
      <w:r w:rsidR="00EB5CC1">
        <w:rPr>
          <w:rFonts w:asciiTheme="minorHAnsi" w:hAnsiTheme="minorHAnsi" w:cs="Calibri"/>
          <w:color w:val="000000"/>
          <w:szCs w:val="22"/>
          <w:lang w:bidi="pl-PL"/>
        </w:rPr>
        <w:t>z</w:t>
      </w:r>
      <w:r w:rsidRPr="002626AF">
        <w:rPr>
          <w:rFonts w:asciiTheme="minorHAnsi" w:hAnsiTheme="minorHAnsi" w:cs="Calibri"/>
          <w:color w:val="000000"/>
          <w:szCs w:val="22"/>
          <w:lang w:bidi="pl-PL"/>
        </w:rPr>
        <w:t>amawiającego i nie wnosimy do niej żadnych zastrzeżeń oraz że zamówienie będzie zrealizowane zgo</w:t>
      </w:r>
      <w:r>
        <w:rPr>
          <w:rFonts w:asciiTheme="minorHAnsi" w:hAnsiTheme="minorHAnsi" w:cs="Calibri"/>
          <w:color w:val="000000"/>
          <w:szCs w:val="22"/>
          <w:lang w:bidi="pl-PL"/>
        </w:rPr>
        <w:t>dnie ze wszystkimi wymaganiami z</w:t>
      </w:r>
      <w:r w:rsidRPr="002626AF">
        <w:rPr>
          <w:rFonts w:asciiTheme="minorHAnsi" w:hAnsiTheme="minorHAnsi" w:cs="Calibri"/>
          <w:color w:val="000000"/>
          <w:szCs w:val="22"/>
          <w:lang w:bidi="pl-PL"/>
        </w:rPr>
        <w:t>amawiającego określonymi w Specyfikacji Istotnych Warunków Zamówienia.</w:t>
      </w:r>
    </w:p>
    <w:p w:rsidR="009A3F90" w:rsidRPr="006F7FA8" w:rsidRDefault="009A3F90" w:rsidP="00B8250F">
      <w:pPr>
        <w:widowControl w:val="0"/>
        <w:numPr>
          <w:ilvl w:val="0"/>
          <w:numId w:val="6"/>
        </w:numPr>
        <w:tabs>
          <w:tab w:val="right" w:leader="dot" w:pos="9070"/>
        </w:tabs>
        <w:overflowPunct/>
        <w:spacing w:line="360" w:lineRule="auto"/>
        <w:ind w:left="357" w:hanging="357"/>
        <w:jc w:val="left"/>
        <w:textAlignment w:val="auto"/>
        <w:rPr>
          <w:rFonts w:asciiTheme="minorHAnsi" w:hAnsiTheme="minorHAnsi" w:cs="Calibri"/>
          <w:szCs w:val="22"/>
        </w:rPr>
      </w:pPr>
      <w:r w:rsidRPr="00023183">
        <w:rPr>
          <w:rFonts w:asciiTheme="minorHAnsi" w:hAnsiTheme="minorHAnsi" w:cs="Calibri"/>
          <w:color w:val="000000"/>
          <w:szCs w:val="22"/>
          <w:lang w:bidi="pl-PL"/>
        </w:rPr>
        <w:t xml:space="preserve">Oferujemy realizację </w:t>
      </w:r>
      <w:r w:rsidR="00895A49">
        <w:rPr>
          <w:rFonts w:asciiTheme="minorHAnsi" w:hAnsiTheme="minorHAnsi" w:cs="Calibri"/>
          <w:color w:val="000000"/>
          <w:szCs w:val="22"/>
          <w:lang w:bidi="pl-PL"/>
        </w:rPr>
        <w:t xml:space="preserve">przedmiotu </w:t>
      </w:r>
      <w:r w:rsidRPr="00023183">
        <w:rPr>
          <w:rFonts w:asciiTheme="minorHAnsi" w:hAnsiTheme="minorHAnsi" w:cs="Calibri"/>
          <w:color w:val="000000"/>
          <w:szCs w:val="22"/>
          <w:lang w:bidi="pl-PL"/>
        </w:rPr>
        <w:t xml:space="preserve">zamówienia </w:t>
      </w:r>
      <w:r w:rsidR="00895A49">
        <w:rPr>
          <w:rFonts w:asciiTheme="minorHAnsi" w:hAnsiTheme="minorHAnsi" w:cs="Calibri"/>
          <w:szCs w:val="22"/>
        </w:rPr>
        <w:t xml:space="preserve">za cenę </w:t>
      </w:r>
      <w:r w:rsidRPr="00023183">
        <w:rPr>
          <w:rFonts w:asciiTheme="minorHAnsi" w:hAnsiTheme="minorHAnsi" w:cs="Calibri"/>
          <w:szCs w:val="22"/>
        </w:rPr>
        <w:t>brutto</w:t>
      </w:r>
      <w:r w:rsidRPr="00023183">
        <w:rPr>
          <w:rFonts w:asciiTheme="minorHAnsi" w:hAnsiTheme="minorHAnsi" w:cs="Calibri"/>
          <w:szCs w:val="22"/>
          <w:u w:val="dotted"/>
        </w:rPr>
        <w:t xml:space="preserve"> </w:t>
      </w:r>
      <w:r w:rsidR="00895A49" w:rsidRPr="00023183">
        <w:rPr>
          <w:rFonts w:asciiTheme="minorHAnsi" w:hAnsiTheme="minorHAnsi" w:cs="Calibri"/>
          <w:szCs w:val="22"/>
        </w:rPr>
        <w:t>zgodnie z poniższy wyliczeniem</w:t>
      </w:r>
      <w:r w:rsidR="00895A49">
        <w:rPr>
          <w:rFonts w:asciiTheme="minorHAnsi" w:hAnsiTheme="minorHAnsi" w:cs="Calibri"/>
          <w:szCs w:val="22"/>
          <w:u w:val="dotted"/>
        </w:rPr>
        <w:t>:</w:t>
      </w:r>
    </w:p>
    <w:p w:rsidR="006F7FA8" w:rsidRPr="001B2134" w:rsidRDefault="006F7FA8" w:rsidP="006F7FA8">
      <w:pPr>
        <w:widowControl w:val="0"/>
        <w:tabs>
          <w:tab w:val="right" w:leader="dot" w:pos="9070"/>
        </w:tabs>
        <w:overflowPunct/>
        <w:spacing w:before="120"/>
        <w:ind w:left="357"/>
        <w:jc w:val="left"/>
        <w:textAlignment w:val="auto"/>
        <w:rPr>
          <w:rFonts w:asciiTheme="minorHAnsi" w:hAnsiTheme="minorHAnsi" w:cs="Calibri"/>
          <w:b/>
          <w:szCs w:val="22"/>
        </w:rPr>
      </w:pPr>
      <w:r w:rsidRPr="001B2134">
        <w:rPr>
          <w:rFonts w:asciiTheme="minorHAnsi" w:hAnsiTheme="minorHAnsi" w:cs="Calibri"/>
          <w:b/>
          <w:szCs w:val="22"/>
        </w:rPr>
        <w:t xml:space="preserve">Część nr 1 – </w:t>
      </w:r>
      <w:r w:rsidR="001B2134" w:rsidRPr="001B2134">
        <w:rPr>
          <w:rFonts w:asciiTheme="minorHAnsi" w:hAnsiTheme="minorHAnsi" w:cs="Calibri"/>
          <w:b/>
          <w:szCs w:val="22"/>
        </w:rPr>
        <w:t>krzesła, fotele</w:t>
      </w:r>
    </w:p>
    <w:tbl>
      <w:tblPr>
        <w:tblW w:w="878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1224"/>
        <w:gridCol w:w="1859"/>
        <w:gridCol w:w="1859"/>
      </w:tblGrid>
      <w:tr w:rsidR="00144556" w:rsidRPr="00023183" w:rsidTr="00144556">
        <w:trPr>
          <w:jc w:val="right"/>
        </w:trPr>
        <w:tc>
          <w:tcPr>
            <w:tcW w:w="3847" w:type="dxa"/>
            <w:vAlign w:val="center"/>
          </w:tcPr>
          <w:p w:rsidR="00144556" w:rsidRPr="00023183" w:rsidRDefault="00144556" w:rsidP="00E9643D">
            <w:pPr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>Wyszczególnienie</w:t>
            </w:r>
          </w:p>
        </w:tc>
        <w:tc>
          <w:tcPr>
            <w:tcW w:w="1224" w:type="dxa"/>
            <w:vAlign w:val="center"/>
          </w:tcPr>
          <w:p w:rsidR="00144556" w:rsidRPr="00023183" w:rsidRDefault="00144556" w:rsidP="001A6414">
            <w:pPr>
              <w:ind w:left="-100" w:hanging="55"/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>Ilość</w:t>
            </w:r>
          </w:p>
        </w:tc>
        <w:tc>
          <w:tcPr>
            <w:tcW w:w="1859" w:type="dxa"/>
            <w:vAlign w:val="center"/>
          </w:tcPr>
          <w:p w:rsidR="00144556" w:rsidRPr="00023183" w:rsidRDefault="00144556" w:rsidP="00B016DB">
            <w:pPr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 xml:space="preserve">Cena jednostkowa </w:t>
            </w:r>
            <w:r w:rsidR="00B016DB">
              <w:rPr>
                <w:rFonts w:asciiTheme="minorHAnsi" w:hAnsiTheme="minorHAnsi" w:cs="Calibri"/>
                <w:szCs w:val="22"/>
              </w:rPr>
              <w:t>brutto</w:t>
            </w:r>
          </w:p>
        </w:tc>
        <w:tc>
          <w:tcPr>
            <w:tcW w:w="1859" w:type="dxa"/>
            <w:vAlign w:val="center"/>
          </w:tcPr>
          <w:p w:rsidR="00144556" w:rsidRPr="00023183" w:rsidRDefault="00144556" w:rsidP="00E9643D">
            <w:pPr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 xml:space="preserve">Wartość </w:t>
            </w:r>
            <w:r w:rsidR="00B016DB">
              <w:rPr>
                <w:rFonts w:asciiTheme="minorHAnsi" w:hAnsiTheme="minorHAnsi" w:cs="Calibri"/>
                <w:szCs w:val="22"/>
              </w:rPr>
              <w:t>brutto</w:t>
            </w:r>
          </w:p>
          <w:p w:rsidR="00144556" w:rsidRPr="00023183" w:rsidRDefault="00144556" w:rsidP="00E9643D">
            <w:pPr>
              <w:jc w:val="center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[2</w:t>
            </w:r>
            <w:r>
              <w:rPr>
                <w:rFonts w:cs="Calibri"/>
                <w:szCs w:val="22"/>
              </w:rPr>
              <w:t>×</w:t>
            </w:r>
            <w:r>
              <w:rPr>
                <w:rFonts w:asciiTheme="minorHAnsi" w:hAnsiTheme="minorHAnsi" w:cs="Calibri"/>
                <w:szCs w:val="22"/>
              </w:rPr>
              <w:t>3]</w:t>
            </w:r>
          </w:p>
        </w:tc>
      </w:tr>
      <w:tr w:rsidR="00144556" w:rsidRPr="00023183" w:rsidTr="00144556">
        <w:trPr>
          <w:jc w:val="right"/>
        </w:trPr>
        <w:tc>
          <w:tcPr>
            <w:tcW w:w="3847" w:type="dxa"/>
            <w:vAlign w:val="center"/>
          </w:tcPr>
          <w:p w:rsidR="00144556" w:rsidRPr="00023183" w:rsidRDefault="00144556" w:rsidP="00E9643D">
            <w:pPr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>1</w:t>
            </w:r>
          </w:p>
        </w:tc>
        <w:tc>
          <w:tcPr>
            <w:tcW w:w="1224" w:type="dxa"/>
            <w:vAlign w:val="center"/>
          </w:tcPr>
          <w:p w:rsidR="00144556" w:rsidRPr="00023183" w:rsidRDefault="00144556" w:rsidP="00E9643D">
            <w:pPr>
              <w:ind w:left="-100" w:hanging="55"/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>2</w:t>
            </w:r>
          </w:p>
        </w:tc>
        <w:tc>
          <w:tcPr>
            <w:tcW w:w="1859" w:type="dxa"/>
            <w:vAlign w:val="center"/>
          </w:tcPr>
          <w:p w:rsidR="00144556" w:rsidRPr="00023183" w:rsidRDefault="00144556" w:rsidP="00E9643D">
            <w:pPr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>3</w:t>
            </w:r>
          </w:p>
        </w:tc>
        <w:tc>
          <w:tcPr>
            <w:tcW w:w="1859" w:type="dxa"/>
            <w:vAlign w:val="center"/>
          </w:tcPr>
          <w:p w:rsidR="00144556" w:rsidRPr="00023183" w:rsidRDefault="00144556" w:rsidP="00E9643D">
            <w:pPr>
              <w:jc w:val="center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4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Krzesło obrotowe</w:t>
            </w:r>
          </w:p>
        </w:tc>
        <w:tc>
          <w:tcPr>
            <w:tcW w:w="1224" w:type="dxa"/>
            <w:vAlign w:val="center"/>
          </w:tcPr>
          <w:p w:rsidR="00B016DB" w:rsidRPr="00022E1D" w:rsidRDefault="00B016DB" w:rsidP="00E9643D">
            <w:pPr>
              <w:jc w:val="center"/>
              <w:rPr>
                <w:rFonts w:asciiTheme="minorHAnsi" w:hAnsiTheme="minorHAnsi" w:cs="Calibri"/>
                <w:smallCaps/>
              </w:rPr>
            </w:pPr>
            <w:r>
              <w:rPr>
                <w:rFonts w:asciiTheme="minorHAnsi" w:hAnsiTheme="minorHAnsi" w:cs="Calibri"/>
                <w:smallCaps/>
              </w:rPr>
              <w:t>100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E9643D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E9643D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Krzesło</w:t>
            </w:r>
          </w:p>
        </w:tc>
        <w:tc>
          <w:tcPr>
            <w:tcW w:w="1224" w:type="dxa"/>
            <w:vAlign w:val="center"/>
          </w:tcPr>
          <w:p w:rsidR="00B016DB" w:rsidRPr="00022E1D" w:rsidRDefault="00B016DB" w:rsidP="00D92B44">
            <w:pPr>
              <w:jc w:val="center"/>
              <w:rPr>
                <w:rFonts w:asciiTheme="minorHAnsi" w:hAnsiTheme="minorHAnsi" w:cs="Calibri"/>
                <w:smallCaps/>
              </w:rPr>
            </w:pPr>
            <w:r>
              <w:rPr>
                <w:rFonts w:asciiTheme="minorHAnsi" w:hAnsiTheme="minorHAnsi" w:cs="Calibri"/>
                <w:smallCaps/>
              </w:rPr>
              <w:t>180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Krzesło konferencyjne</w:t>
            </w:r>
          </w:p>
        </w:tc>
        <w:tc>
          <w:tcPr>
            <w:tcW w:w="1224" w:type="dxa"/>
            <w:vAlign w:val="center"/>
          </w:tcPr>
          <w:p w:rsidR="00B016DB" w:rsidRPr="00022E1D" w:rsidRDefault="00B016DB" w:rsidP="00E9643D">
            <w:pPr>
              <w:jc w:val="center"/>
              <w:rPr>
                <w:rFonts w:asciiTheme="minorHAnsi" w:hAnsiTheme="minorHAnsi" w:cs="Calibri"/>
                <w:smallCaps/>
              </w:rPr>
            </w:pPr>
            <w:r>
              <w:rPr>
                <w:rFonts w:asciiTheme="minorHAnsi" w:hAnsiTheme="minorHAnsi" w:cs="Calibri"/>
                <w:smallCaps/>
              </w:rPr>
              <w:t>90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E9643D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E9643D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Fotel skóra</w:t>
            </w:r>
          </w:p>
        </w:tc>
        <w:tc>
          <w:tcPr>
            <w:tcW w:w="1224" w:type="dxa"/>
            <w:vAlign w:val="center"/>
          </w:tcPr>
          <w:p w:rsidR="00B016DB" w:rsidRPr="001A6414" w:rsidRDefault="00B016DB" w:rsidP="00E9643D">
            <w:pPr>
              <w:jc w:val="center"/>
              <w:rPr>
                <w:rFonts w:asciiTheme="minorHAnsi" w:hAnsiTheme="minorHAnsi" w:cs="Calibri"/>
                <w:smallCaps/>
                <w:u w:val="dotted"/>
              </w:rPr>
            </w:pPr>
            <w:r>
              <w:rPr>
                <w:rFonts w:asciiTheme="minorHAnsi" w:hAnsiTheme="minorHAnsi" w:cs="Calibri"/>
                <w:smallCaps/>
                <w:u w:val="dotted"/>
              </w:rPr>
              <w:t>40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9A30C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9A30C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144556" w:rsidRPr="00895A49" w:rsidTr="00A67231">
        <w:trPr>
          <w:trHeight w:val="397"/>
          <w:jc w:val="right"/>
        </w:trPr>
        <w:tc>
          <w:tcPr>
            <w:tcW w:w="6930" w:type="dxa"/>
            <w:gridSpan w:val="3"/>
            <w:vAlign w:val="center"/>
          </w:tcPr>
          <w:p w:rsidR="00144556" w:rsidRPr="00895A49" w:rsidRDefault="00895A49" w:rsidP="00E9643D">
            <w:pPr>
              <w:jc w:val="right"/>
              <w:rPr>
                <w:rFonts w:asciiTheme="minorHAnsi" w:hAnsiTheme="minorHAnsi" w:cs="Calibri"/>
                <w:b/>
              </w:rPr>
            </w:pPr>
            <w:r w:rsidRPr="00895A49">
              <w:rPr>
                <w:rFonts w:asciiTheme="minorHAnsi" w:hAnsiTheme="minorHAnsi" w:cs="Calibri"/>
                <w:b/>
                <w:szCs w:val="22"/>
              </w:rPr>
              <w:t>RAZEM BRUTTO (c</w:t>
            </w:r>
            <w:r w:rsidR="00144556" w:rsidRPr="00895A49">
              <w:rPr>
                <w:rFonts w:asciiTheme="minorHAnsi" w:hAnsiTheme="minorHAnsi" w:cs="Calibri"/>
                <w:b/>
                <w:szCs w:val="22"/>
              </w:rPr>
              <w:t>ena brutto</w:t>
            </w:r>
            <w:r w:rsidRPr="00895A49">
              <w:rPr>
                <w:rFonts w:asciiTheme="minorHAnsi" w:hAnsiTheme="minorHAnsi" w:cs="Calibri"/>
                <w:b/>
                <w:szCs w:val="22"/>
              </w:rPr>
              <w:t>)</w:t>
            </w:r>
          </w:p>
        </w:tc>
        <w:tc>
          <w:tcPr>
            <w:tcW w:w="1859" w:type="dxa"/>
            <w:vAlign w:val="center"/>
          </w:tcPr>
          <w:p w:rsidR="00144556" w:rsidRPr="00895A49" w:rsidRDefault="00144556" w:rsidP="00E9643D">
            <w:pPr>
              <w:jc w:val="right"/>
              <w:rPr>
                <w:rFonts w:asciiTheme="minorHAnsi" w:hAnsiTheme="minorHAnsi" w:cs="Calibri"/>
                <w:b/>
              </w:rPr>
            </w:pPr>
            <w:r w:rsidRPr="00895A49">
              <w:rPr>
                <w:rFonts w:asciiTheme="minorHAnsi" w:hAnsiTheme="minorHAnsi" w:cs="Calibri"/>
                <w:b/>
                <w:szCs w:val="22"/>
              </w:rPr>
              <w:t>zł</w:t>
            </w:r>
          </w:p>
        </w:tc>
      </w:tr>
      <w:tr w:rsidR="00144556" w:rsidRPr="00895A49" w:rsidTr="00A67231">
        <w:trPr>
          <w:trHeight w:val="397"/>
          <w:jc w:val="right"/>
        </w:trPr>
        <w:tc>
          <w:tcPr>
            <w:tcW w:w="8789" w:type="dxa"/>
            <w:gridSpan w:val="4"/>
            <w:vAlign w:val="center"/>
          </w:tcPr>
          <w:p w:rsidR="00144556" w:rsidRPr="00895A49" w:rsidRDefault="00144556" w:rsidP="00D33253">
            <w:pPr>
              <w:tabs>
                <w:tab w:val="right" w:pos="8573"/>
              </w:tabs>
              <w:jc w:val="left"/>
              <w:rPr>
                <w:rFonts w:asciiTheme="minorHAnsi" w:hAnsiTheme="minorHAnsi" w:cs="Calibri"/>
                <w:b/>
              </w:rPr>
            </w:pPr>
            <w:r w:rsidRPr="00895A49">
              <w:rPr>
                <w:rFonts w:asciiTheme="minorHAnsi" w:hAnsiTheme="minorHAnsi" w:cs="Calibri"/>
                <w:b/>
                <w:szCs w:val="22"/>
              </w:rPr>
              <w:t>Słownie (cena brutto):</w:t>
            </w:r>
            <w:r w:rsidR="00D33253" w:rsidRPr="00D33253">
              <w:rPr>
                <w:rFonts w:asciiTheme="minorHAnsi" w:hAnsiTheme="minorHAnsi" w:cs="Calibri"/>
                <w:b/>
                <w:szCs w:val="22"/>
                <w:u w:val="dotted"/>
              </w:rPr>
              <w:tab/>
            </w:r>
          </w:p>
        </w:tc>
      </w:tr>
    </w:tbl>
    <w:p w:rsidR="009A3F90" w:rsidRDefault="00895A49" w:rsidP="00E9643D">
      <w:pPr>
        <w:tabs>
          <w:tab w:val="right" w:leader="dot" w:pos="9070"/>
        </w:tabs>
        <w:ind w:left="357"/>
        <w:rPr>
          <w:rFonts w:asciiTheme="minorHAnsi" w:hAnsiTheme="minorHAnsi" w:cs="Calibri"/>
          <w:szCs w:val="22"/>
        </w:rPr>
      </w:pPr>
      <w:r w:rsidRPr="00023183">
        <w:rPr>
          <w:rFonts w:asciiTheme="minorHAnsi" w:hAnsiTheme="minorHAnsi" w:cs="Calibri"/>
          <w:szCs w:val="22"/>
        </w:rPr>
        <w:t xml:space="preserve">Powyższa cena </w:t>
      </w:r>
      <w:r w:rsidR="009A3F90" w:rsidRPr="00023183">
        <w:rPr>
          <w:rFonts w:asciiTheme="minorHAnsi" w:hAnsiTheme="minorHAnsi" w:cs="Calibri"/>
          <w:szCs w:val="22"/>
        </w:rPr>
        <w:t>obejmuje zakres zamówienia określony w SIWZ</w:t>
      </w:r>
      <w:r w:rsidR="00A67231">
        <w:rPr>
          <w:rFonts w:asciiTheme="minorHAnsi" w:hAnsiTheme="minorHAnsi" w:cs="Calibri"/>
          <w:szCs w:val="22"/>
        </w:rPr>
        <w:t xml:space="preserve"> dotyczący części nr 1</w:t>
      </w:r>
      <w:r w:rsidR="009A3F90" w:rsidRPr="00023183">
        <w:rPr>
          <w:rFonts w:asciiTheme="minorHAnsi" w:hAnsiTheme="minorHAnsi" w:cs="Calibri"/>
          <w:szCs w:val="22"/>
        </w:rPr>
        <w:t>. W cenę wliczono wszystkie koszty niezbędne do realizacji</w:t>
      </w:r>
      <w:r w:rsidR="00A67231">
        <w:rPr>
          <w:rFonts w:asciiTheme="minorHAnsi" w:hAnsiTheme="minorHAnsi" w:cs="Calibri"/>
          <w:szCs w:val="22"/>
        </w:rPr>
        <w:t xml:space="preserve"> części nr 1</w:t>
      </w:r>
      <w:r w:rsidR="009A3F90" w:rsidRPr="00023183">
        <w:rPr>
          <w:rFonts w:asciiTheme="minorHAnsi" w:hAnsiTheme="minorHAnsi" w:cs="Calibri"/>
          <w:szCs w:val="22"/>
        </w:rPr>
        <w:t xml:space="preserve"> zamówienia.</w:t>
      </w:r>
    </w:p>
    <w:p w:rsidR="00A67231" w:rsidRDefault="00A67231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Theme="minorHAnsi" w:hAnsiTheme="minorHAnsi" w:cs="Calibri"/>
          <w:b/>
          <w:szCs w:val="22"/>
        </w:rPr>
      </w:pPr>
      <w:r>
        <w:rPr>
          <w:rFonts w:asciiTheme="minorHAnsi" w:hAnsiTheme="minorHAnsi" w:cs="Calibri"/>
          <w:b/>
          <w:szCs w:val="22"/>
        </w:rPr>
        <w:br w:type="page"/>
      </w:r>
    </w:p>
    <w:p w:rsidR="006F7FA8" w:rsidRPr="001B2134" w:rsidRDefault="006F7FA8" w:rsidP="006F7FA8">
      <w:pPr>
        <w:widowControl w:val="0"/>
        <w:tabs>
          <w:tab w:val="right" w:leader="dot" w:pos="9070"/>
        </w:tabs>
        <w:overflowPunct/>
        <w:spacing w:before="120"/>
        <w:ind w:left="357"/>
        <w:jc w:val="left"/>
        <w:textAlignment w:val="auto"/>
        <w:rPr>
          <w:rFonts w:asciiTheme="minorHAnsi" w:hAnsiTheme="minorHAnsi" w:cs="Calibri"/>
          <w:b/>
          <w:szCs w:val="22"/>
        </w:rPr>
      </w:pPr>
      <w:r w:rsidRPr="001B2134">
        <w:rPr>
          <w:rFonts w:asciiTheme="minorHAnsi" w:hAnsiTheme="minorHAnsi" w:cs="Calibri"/>
          <w:b/>
          <w:szCs w:val="22"/>
        </w:rPr>
        <w:lastRenderedPageBreak/>
        <w:t xml:space="preserve">Część nr 2 – </w:t>
      </w:r>
      <w:r w:rsidR="001B2134" w:rsidRPr="001B2134">
        <w:rPr>
          <w:rFonts w:asciiTheme="minorHAnsi" w:hAnsiTheme="minorHAnsi" w:cs="Calibri"/>
          <w:b/>
          <w:szCs w:val="22"/>
        </w:rPr>
        <w:t>biurka, wieszaki, półki, stoliki</w:t>
      </w:r>
    </w:p>
    <w:tbl>
      <w:tblPr>
        <w:tblW w:w="878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1224"/>
        <w:gridCol w:w="1859"/>
        <w:gridCol w:w="1859"/>
      </w:tblGrid>
      <w:tr w:rsidR="00B016DB" w:rsidRPr="00023183" w:rsidTr="00D92B44">
        <w:trPr>
          <w:jc w:val="right"/>
        </w:trPr>
        <w:tc>
          <w:tcPr>
            <w:tcW w:w="3847" w:type="dxa"/>
            <w:vAlign w:val="center"/>
          </w:tcPr>
          <w:p w:rsidR="00B016DB" w:rsidRPr="00023183" w:rsidRDefault="00B016DB" w:rsidP="00D92B44">
            <w:pPr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>Wyszczególnienie</w:t>
            </w:r>
          </w:p>
        </w:tc>
        <w:tc>
          <w:tcPr>
            <w:tcW w:w="1224" w:type="dxa"/>
            <w:vAlign w:val="center"/>
          </w:tcPr>
          <w:p w:rsidR="00B016DB" w:rsidRPr="00023183" w:rsidRDefault="00B016DB" w:rsidP="00D92B44">
            <w:pPr>
              <w:ind w:left="-100" w:hanging="55"/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>Ilość</w:t>
            </w:r>
          </w:p>
        </w:tc>
        <w:tc>
          <w:tcPr>
            <w:tcW w:w="1859" w:type="dxa"/>
            <w:vAlign w:val="center"/>
          </w:tcPr>
          <w:p w:rsidR="00B016DB" w:rsidRPr="00023183" w:rsidRDefault="00B016DB" w:rsidP="00B016DB">
            <w:pPr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 xml:space="preserve">Cena jednostkowa </w:t>
            </w:r>
            <w:r>
              <w:rPr>
                <w:rFonts w:asciiTheme="minorHAnsi" w:hAnsiTheme="minorHAnsi" w:cs="Calibri"/>
                <w:szCs w:val="22"/>
              </w:rPr>
              <w:t>brutto</w:t>
            </w:r>
          </w:p>
        </w:tc>
        <w:tc>
          <w:tcPr>
            <w:tcW w:w="1859" w:type="dxa"/>
            <w:vAlign w:val="center"/>
          </w:tcPr>
          <w:p w:rsidR="00B016DB" w:rsidRPr="00023183" w:rsidRDefault="00B016DB" w:rsidP="00B016DB">
            <w:pPr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 xml:space="preserve">Wartość </w:t>
            </w:r>
            <w:r>
              <w:rPr>
                <w:rFonts w:asciiTheme="minorHAnsi" w:hAnsiTheme="minorHAnsi" w:cs="Calibri"/>
                <w:szCs w:val="22"/>
              </w:rPr>
              <w:t>brutto</w:t>
            </w:r>
          </w:p>
          <w:p w:rsidR="00B016DB" w:rsidRPr="00023183" w:rsidRDefault="00B016DB" w:rsidP="00B016DB">
            <w:pPr>
              <w:jc w:val="center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[2</w:t>
            </w:r>
            <w:r>
              <w:rPr>
                <w:rFonts w:cs="Calibri"/>
                <w:szCs w:val="22"/>
              </w:rPr>
              <w:t>×</w:t>
            </w:r>
            <w:r>
              <w:rPr>
                <w:rFonts w:asciiTheme="minorHAnsi" w:hAnsiTheme="minorHAnsi" w:cs="Calibri"/>
                <w:szCs w:val="22"/>
              </w:rPr>
              <w:t>3]</w:t>
            </w:r>
          </w:p>
        </w:tc>
      </w:tr>
      <w:tr w:rsidR="006F7FA8" w:rsidRPr="00023183" w:rsidTr="00D92B44">
        <w:trPr>
          <w:jc w:val="right"/>
        </w:trPr>
        <w:tc>
          <w:tcPr>
            <w:tcW w:w="3847" w:type="dxa"/>
            <w:vAlign w:val="center"/>
          </w:tcPr>
          <w:p w:rsidR="006F7FA8" w:rsidRPr="00023183" w:rsidRDefault="006F7FA8" w:rsidP="00D92B44">
            <w:pPr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>1</w:t>
            </w:r>
          </w:p>
        </w:tc>
        <w:tc>
          <w:tcPr>
            <w:tcW w:w="1224" w:type="dxa"/>
            <w:vAlign w:val="center"/>
          </w:tcPr>
          <w:p w:rsidR="006F7FA8" w:rsidRPr="00023183" w:rsidRDefault="006F7FA8" w:rsidP="00D92B44">
            <w:pPr>
              <w:ind w:left="-100" w:hanging="55"/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>2</w:t>
            </w:r>
          </w:p>
        </w:tc>
        <w:tc>
          <w:tcPr>
            <w:tcW w:w="1859" w:type="dxa"/>
            <w:vAlign w:val="center"/>
          </w:tcPr>
          <w:p w:rsidR="006F7FA8" w:rsidRPr="00023183" w:rsidRDefault="006F7FA8" w:rsidP="00D92B44">
            <w:pPr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>3</w:t>
            </w:r>
          </w:p>
        </w:tc>
        <w:tc>
          <w:tcPr>
            <w:tcW w:w="1859" w:type="dxa"/>
            <w:vAlign w:val="center"/>
          </w:tcPr>
          <w:p w:rsidR="006F7FA8" w:rsidRPr="00023183" w:rsidRDefault="006F7FA8" w:rsidP="00D92B44">
            <w:pPr>
              <w:jc w:val="center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4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Półka otwarta na segregatory</w:t>
            </w:r>
          </w:p>
        </w:tc>
        <w:tc>
          <w:tcPr>
            <w:tcW w:w="1224" w:type="dxa"/>
            <w:vAlign w:val="center"/>
          </w:tcPr>
          <w:p w:rsidR="00B016DB" w:rsidRPr="00022E1D" w:rsidRDefault="00B016DB" w:rsidP="00D92B44">
            <w:pPr>
              <w:jc w:val="center"/>
              <w:rPr>
                <w:rFonts w:asciiTheme="minorHAnsi" w:hAnsiTheme="minorHAnsi" w:cs="Calibri"/>
                <w:smallCaps/>
              </w:rPr>
            </w:pPr>
            <w:r>
              <w:rPr>
                <w:rFonts w:asciiTheme="minorHAnsi" w:hAnsiTheme="minorHAnsi" w:cs="Calibri"/>
                <w:smallCaps/>
              </w:rPr>
              <w:t>20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Wieszak ścienny wielokołkowy z półką S</w:t>
            </w:r>
          </w:p>
        </w:tc>
        <w:tc>
          <w:tcPr>
            <w:tcW w:w="1224" w:type="dxa"/>
            <w:vAlign w:val="center"/>
          </w:tcPr>
          <w:p w:rsidR="00B016DB" w:rsidRPr="00022E1D" w:rsidRDefault="00B016DB" w:rsidP="00D92B44">
            <w:pPr>
              <w:jc w:val="center"/>
              <w:rPr>
                <w:rFonts w:asciiTheme="minorHAnsi" w:hAnsiTheme="minorHAnsi" w:cs="Calibri"/>
                <w:smallCaps/>
              </w:rPr>
            </w:pPr>
            <w:r>
              <w:rPr>
                <w:rFonts w:asciiTheme="minorHAnsi" w:hAnsiTheme="minorHAnsi" w:cs="Calibri"/>
                <w:smallCaps/>
              </w:rPr>
              <w:t>60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Wieszak ścienny wielokołkowy z półką W</w:t>
            </w:r>
          </w:p>
        </w:tc>
        <w:tc>
          <w:tcPr>
            <w:tcW w:w="1224" w:type="dxa"/>
            <w:vAlign w:val="center"/>
          </w:tcPr>
          <w:p w:rsidR="00B016DB" w:rsidRPr="001A6414" w:rsidRDefault="00B016DB" w:rsidP="00D92B44">
            <w:pPr>
              <w:jc w:val="center"/>
              <w:rPr>
                <w:rFonts w:asciiTheme="minorHAnsi" w:hAnsiTheme="minorHAnsi" w:cs="Calibri"/>
                <w:smallCaps/>
                <w:u w:val="dotted"/>
              </w:rPr>
            </w:pPr>
            <w:r>
              <w:rPr>
                <w:rFonts w:asciiTheme="minorHAnsi" w:hAnsiTheme="minorHAnsi" w:cs="Calibri"/>
                <w:smallCaps/>
                <w:u w:val="dotted"/>
              </w:rPr>
              <w:t>40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Biurko pod komputer prawe</w:t>
            </w:r>
          </w:p>
        </w:tc>
        <w:tc>
          <w:tcPr>
            <w:tcW w:w="1224" w:type="dxa"/>
            <w:vAlign w:val="center"/>
          </w:tcPr>
          <w:p w:rsidR="00B016DB" w:rsidRPr="00022E1D" w:rsidRDefault="00B016DB" w:rsidP="00D92B44">
            <w:pPr>
              <w:jc w:val="center"/>
              <w:rPr>
                <w:rFonts w:asciiTheme="minorHAnsi" w:hAnsiTheme="minorHAnsi" w:cs="Calibri"/>
                <w:smallCaps/>
              </w:rPr>
            </w:pPr>
            <w:r>
              <w:rPr>
                <w:rFonts w:asciiTheme="minorHAnsi" w:hAnsiTheme="minorHAnsi" w:cs="Calibri"/>
                <w:smallCaps/>
              </w:rPr>
              <w:t>90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Biurko pod komputer lewe</w:t>
            </w:r>
          </w:p>
        </w:tc>
        <w:tc>
          <w:tcPr>
            <w:tcW w:w="1224" w:type="dxa"/>
            <w:vAlign w:val="center"/>
          </w:tcPr>
          <w:p w:rsidR="00B016DB" w:rsidRPr="00022E1D" w:rsidRDefault="00B016DB" w:rsidP="00D92B44">
            <w:pPr>
              <w:jc w:val="center"/>
              <w:rPr>
                <w:rFonts w:asciiTheme="minorHAnsi" w:hAnsiTheme="minorHAnsi" w:cs="Calibri"/>
                <w:smallCaps/>
              </w:rPr>
            </w:pPr>
            <w:r>
              <w:rPr>
                <w:rFonts w:asciiTheme="minorHAnsi" w:hAnsiTheme="minorHAnsi" w:cs="Calibri"/>
                <w:smallCaps/>
              </w:rPr>
              <w:t>60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Biurko prawe</w:t>
            </w:r>
          </w:p>
        </w:tc>
        <w:tc>
          <w:tcPr>
            <w:tcW w:w="1224" w:type="dxa"/>
            <w:vAlign w:val="center"/>
          </w:tcPr>
          <w:p w:rsidR="00B016DB" w:rsidRPr="00022E1D" w:rsidRDefault="00B016DB" w:rsidP="00D92B44">
            <w:pPr>
              <w:jc w:val="center"/>
              <w:rPr>
                <w:rFonts w:asciiTheme="minorHAnsi" w:hAnsiTheme="minorHAnsi" w:cs="Calibri"/>
                <w:smallCaps/>
              </w:rPr>
            </w:pPr>
            <w:r>
              <w:rPr>
                <w:rFonts w:asciiTheme="minorHAnsi" w:hAnsiTheme="minorHAnsi" w:cs="Calibri"/>
                <w:smallCaps/>
              </w:rPr>
              <w:t>40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Biurko lewe</w:t>
            </w:r>
          </w:p>
        </w:tc>
        <w:tc>
          <w:tcPr>
            <w:tcW w:w="1224" w:type="dxa"/>
            <w:vAlign w:val="center"/>
          </w:tcPr>
          <w:p w:rsidR="00B016DB" w:rsidRPr="00022E1D" w:rsidRDefault="00B016DB" w:rsidP="00D92B44">
            <w:pPr>
              <w:jc w:val="center"/>
              <w:rPr>
                <w:rFonts w:asciiTheme="minorHAnsi" w:hAnsiTheme="minorHAnsi" w:cs="Calibri"/>
                <w:smallCaps/>
              </w:rPr>
            </w:pPr>
            <w:r>
              <w:rPr>
                <w:rFonts w:asciiTheme="minorHAnsi" w:hAnsiTheme="minorHAnsi" w:cs="Calibri"/>
                <w:smallCaps/>
              </w:rPr>
              <w:t>30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Stolik</w:t>
            </w:r>
          </w:p>
        </w:tc>
        <w:tc>
          <w:tcPr>
            <w:tcW w:w="1224" w:type="dxa"/>
            <w:vAlign w:val="center"/>
          </w:tcPr>
          <w:p w:rsidR="00B016DB" w:rsidRPr="001A6414" w:rsidRDefault="00B016DB" w:rsidP="00D92B44">
            <w:pPr>
              <w:jc w:val="center"/>
              <w:rPr>
                <w:rFonts w:asciiTheme="minorHAnsi" w:hAnsiTheme="minorHAnsi" w:cs="Calibri"/>
                <w:smallCaps/>
                <w:u w:val="dotted"/>
              </w:rPr>
            </w:pPr>
            <w:r>
              <w:rPr>
                <w:rFonts w:asciiTheme="minorHAnsi" w:hAnsiTheme="minorHAnsi" w:cs="Calibri"/>
                <w:smallCaps/>
                <w:u w:val="dotted"/>
              </w:rPr>
              <w:t>15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6F7FA8" w:rsidRPr="00895A49" w:rsidTr="00A67231">
        <w:trPr>
          <w:trHeight w:val="397"/>
          <w:jc w:val="right"/>
        </w:trPr>
        <w:tc>
          <w:tcPr>
            <w:tcW w:w="6930" w:type="dxa"/>
            <w:gridSpan w:val="3"/>
            <w:vAlign w:val="center"/>
          </w:tcPr>
          <w:p w:rsidR="006F7FA8" w:rsidRPr="00895A49" w:rsidRDefault="006F7FA8" w:rsidP="00D92B44">
            <w:pPr>
              <w:jc w:val="right"/>
              <w:rPr>
                <w:rFonts w:asciiTheme="minorHAnsi" w:hAnsiTheme="minorHAnsi" w:cs="Calibri"/>
                <w:b/>
              </w:rPr>
            </w:pPr>
            <w:r w:rsidRPr="00895A49">
              <w:rPr>
                <w:rFonts w:asciiTheme="minorHAnsi" w:hAnsiTheme="minorHAnsi" w:cs="Calibri"/>
                <w:b/>
                <w:szCs w:val="22"/>
              </w:rPr>
              <w:t>RAZEM BRUTTO (cena brutto)</w:t>
            </w:r>
          </w:p>
        </w:tc>
        <w:tc>
          <w:tcPr>
            <w:tcW w:w="1859" w:type="dxa"/>
            <w:vAlign w:val="center"/>
          </w:tcPr>
          <w:p w:rsidR="006F7FA8" w:rsidRPr="00895A49" w:rsidRDefault="006F7FA8" w:rsidP="00D92B44">
            <w:pPr>
              <w:jc w:val="right"/>
              <w:rPr>
                <w:rFonts w:asciiTheme="minorHAnsi" w:hAnsiTheme="minorHAnsi" w:cs="Calibri"/>
                <w:b/>
              </w:rPr>
            </w:pPr>
            <w:r w:rsidRPr="00895A49">
              <w:rPr>
                <w:rFonts w:asciiTheme="minorHAnsi" w:hAnsiTheme="minorHAnsi" w:cs="Calibri"/>
                <w:b/>
                <w:szCs w:val="22"/>
              </w:rPr>
              <w:t>zł</w:t>
            </w:r>
          </w:p>
        </w:tc>
      </w:tr>
      <w:tr w:rsidR="006F7FA8" w:rsidRPr="00895A49" w:rsidTr="00A67231">
        <w:trPr>
          <w:trHeight w:val="397"/>
          <w:jc w:val="right"/>
        </w:trPr>
        <w:tc>
          <w:tcPr>
            <w:tcW w:w="8789" w:type="dxa"/>
            <w:gridSpan w:val="4"/>
            <w:vAlign w:val="center"/>
          </w:tcPr>
          <w:p w:rsidR="006F7FA8" w:rsidRPr="00895A49" w:rsidRDefault="006F7FA8" w:rsidP="00D92B44">
            <w:pPr>
              <w:tabs>
                <w:tab w:val="right" w:pos="8573"/>
              </w:tabs>
              <w:jc w:val="left"/>
              <w:rPr>
                <w:rFonts w:asciiTheme="minorHAnsi" w:hAnsiTheme="minorHAnsi" w:cs="Calibri"/>
                <w:b/>
              </w:rPr>
            </w:pPr>
            <w:r w:rsidRPr="00895A49">
              <w:rPr>
                <w:rFonts w:asciiTheme="minorHAnsi" w:hAnsiTheme="minorHAnsi" w:cs="Calibri"/>
                <w:b/>
                <w:szCs w:val="22"/>
              </w:rPr>
              <w:t>Słownie (cena brutto):</w:t>
            </w:r>
            <w:r w:rsidRPr="00D33253">
              <w:rPr>
                <w:rFonts w:asciiTheme="minorHAnsi" w:hAnsiTheme="minorHAnsi" w:cs="Calibri"/>
                <w:b/>
                <w:szCs w:val="22"/>
                <w:u w:val="dotted"/>
              </w:rPr>
              <w:tab/>
            </w:r>
          </w:p>
        </w:tc>
      </w:tr>
    </w:tbl>
    <w:p w:rsidR="006F7FA8" w:rsidRPr="00023183" w:rsidRDefault="006F7FA8" w:rsidP="006F7FA8">
      <w:pPr>
        <w:tabs>
          <w:tab w:val="right" w:leader="dot" w:pos="9070"/>
        </w:tabs>
        <w:ind w:left="357"/>
        <w:rPr>
          <w:rFonts w:asciiTheme="minorHAnsi" w:hAnsiTheme="minorHAnsi" w:cs="Calibri"/>
          <w:szCs w:val="22"/>
        </w:rPr>
      </w:pPr>
      <w:r w:rsidRPr="00023183">
        <w:rPr>
          <w:rFonts w:asciiTheme="minorHAnsi" w:hAnsiTheme="minorHAnsi" w:cs="Calibri"/>
          <w:szCs w:val="22"/>
        </w:rPr>
        <w:t>Powyższa cena obejmuje zakres zamówienia określony w SIWZ</w:t>
      </w:r>
      <w:r w:rsidR="00A67231" w:rsidRPr="00A67231">
        <w:rPr>
          <w:rFonts w:asciiTheme="minorHAnsi" w:hAnsiTheme="minorHAnsi" w:cs="Calibri"/>
          <w:szCs w:val="22"/>
        </w:rPr>
        <w:t xml:space="preserve"> </w:t>
      </w:r>
      <w:r w:rsidR="00A67231">
        <w:rPr>
          <w:rFonts w:asciiTheme="minorHAnsi" w:hAnsiTheme="minorHAnsi" w:cs="Calibri"/>
          <w:szCs w:val="22"/>
        </w:rPr>
        <w:t>dotyczący części nr 2</w:t>
      </w:r>
      <w:r w:rsidRPr="00023183">
        <w:rPr>
          <w:rFonts w:asciiTheme="minorHAnsi" w:hAnsiTheme="minorHAnsi" w:cs="Calibri"/>
          <w:szCs w:val="22"/>
        </w:rPr>
        <w:t xml:space="preserve">. W cenę wliczono wszystkie koszty niezbędne do realizacji </w:t>
      </w:r>
      <w:r w:rsidR="00A67231">
        <w:rPr>
          <w:rFonts w:asciiTheme="minorHAnsi" w:hAnsiTheme="minorHAnsi" w:cs="Calibri"/>
          <w:szCs w:val="22"/>
        </w:rPr>
        <w:t xml:space="preserve">części nr 2 </w:t>
      </w:r>
      <w:r w:rsidRPr="00023183">
        <w:rPr>
          <w:rFonts w:asciiTheme="minorHAnsi" w:hAnsiTheme="minorHAnsi" w:cs="Calibri"/>
          <w:szCs w:val="22"/>
        </w:rPr>
        <w:t>zamówienia.</w:t>
      </w:r>
    </w:p>
    <w:p w:rsidR="006F7FA8" w:rsidRPr="001B2134" w:rsidRDefault="006F7FA8" w:rsidP="006F7FA8">
      <w:pPr>
        <w:widowControl w:val="0"/>
        <w:tabs>
          <w:tab w:val="right" w:leader="dot" w:pos="9070"/>
        </w:tabs>
        <w:overflowPunct/>
        <w:spacing w:before="120"/>
        <w:ind w:left="357"/>
        <w:jc w:val="left"/>
        <w:textAlignment w:val="auto"/>
        <w:rPr>
          <w:rFonts w:asciiTheme="minorHAnsi" w:hAnsiTheme="minorHAnsi" w:cs="Calibri"/>
          <w:b/>
          <w:szCs w:val="22"/>
        </w:rPr>
      </w:pPr>
      <w:r w:rsidRPr="001B2134">
        <w:rPr>
          <w:rFonts w:asciiTheme="minorHAnsi" w:hAnsiTheme="minorHAnsi" w:cs="Calibri"/>
          <w:b/>
          <w:szCs w:val="22"/>
        </w:rPr>
        <w:t xml:space="preserve">Część nr 3 – </w:t>
      </w:r>
      <w:r w:rsidR="001B2134" w:rsidRPr="001B2134">
        <w:rPr>
          <w:rFonts w:asciiTheme="minorHAnsi" w:hAnsiTheme="minorHAnsi" w:cs="Calibri"/>
          <w:b/>
          <w:szCs w:val="22"/>
        </w:rPr>
        <w:t>meble gabinetowe</w:t>
      </w:r>
    </w:p>
    <w:tbl>
      <w:tblPr>
        <w:tblW w:w="878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1224"/>
        <w:gridCol w:w="1859"/>
        <w:gridCol w:w="1859"/>
      </w:tblGrid>
      <w:tr w:rsidR="00B016DB" w:rsidRPr="00023183" w:rsidTr="00D92B44">
        <w:trPr>
          <w:jc w:val="right"/>
        </w:trPr>
        <w:tc>
          <w:tcPr>
            <w:tcW w:w="3847" w:type="dxa"/>
            <w:vAlign w:val="center"/>
          </w:tcPr>
          <w:p w:rsidR="00B016DB" w:rsidRPr="00023183" w:rsidRDefault="00B016DB" w:rsidP="00D92B44">
            <w:pPr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>Wyszczególnienie</w:t>
            </w:r>
          </w:p>
        </w:tc>
        <w:tc>
          <w:tcPr>
            <w:tcW w:w="1224" w:type="dxa"/>
            <w:vAlign w:val="center"/>
          </w:tcPr>
          <w:p w:rsidR="00B016DB" w:rsidRPr="00023183" w:rsidRDefault="00B016DB" w:rsidP="00D92B44">
            <w:pPr>
              <w:ind w:left="-100" w:hanging="55"/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>Ilość</w:t>
            </w:r>
          </w:p>
        </w:tc>
        <w:tc>
          <w:tcPr>
            <w:tcW w:w="1859" w:type="dxa"/>
            <w:vAlign w:val="center"/>
          </w:tcPr>
          <w:p w:rsidR="00B016DB" w:rsidRPr="00023183" w:rsidRDefault="00B016DB" w:rsidP="00B016DB">
            <w:pPr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 xml:space="preserve">Cena jednostkowa </w:t>
            </w:r>
            <w:r>
              <w:rPr>
                <w:rFonts w:asciiTheme="minorHAnsi" w:hAnsiTheme="minorHAnsi" w:cs="Calibri"/>
                <w:szCs w:val="22"/>
              </w:rPr>
              <w:t>brutto</w:t>
            </w:r>
          </w:p>
        </w:tc>
        <w:tc>
          <w:tcPr>
            <w:tcW w:w="1859" w:type="dxa"/>
            <w:vAlign w:val="center"/>
          </w:tcPr>
          <w:p w:rsidR="00B016DB" w:rsidRPr="00023183" w:rsidRDefault="00B016DB" w:rsidP="00B016DB">
            <w:pPr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 xml:space="preserve">Wartość </w:t>
            </w:r>
            <w:r>
              <w:rPr>
                <w:rFonts w:asciiTheme="minorHAnsi" w:hAnsiTheme="minorHAnsi" w:cs="Calibri"/>
                <w:szCs w:val="22"/>
              </w:rPr>
              <w:t>brutto</w:t>
            </w:r>
          </w:p>
          <w:p w:rsidR="00B016DB" w:rsidRPr="00023183" w:rsidRDefault="00B016DB" w:rsidP="00B016DB">
            <w:pPr>
              <w:jc w:val="center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[2</w:t>
            </w:r>
            <w:r>
              <w:rPr>
                <w:rFonts w:cs="Calibri"/>
                <w:szCs w:val="22"/>
              </w:rPr>
              <w:t>×</w:t>
            </w:r>
            <w:r>
              <w:rPr>
                <w:rFonts w:asciiTheme="minorHAnsi" w:hAnsiTheme="minorHAnsi" w:cs="Calibri"/>
                <w:szCs w:val="22"/>
              </w:rPr>
              <w:t>3]</w:t>
            </w:r>
          </w:p>
        </w:tc>
      </w:tr>
      <w:tr w:rsidR="006F7FA8" w:rsidRPr="00023183" w:rsidTr="00D92B44">
        <w:trPr>
          <w:jc w:val="right"/>
        </w:trPr>
        <w:tc>
          <w:tcPr>
            <w:tcW w:w="3847" w:type="dxa"/>
            <w:vAlign w:val="center"/>
          </w:tcPr>
          <w:p w:rsidR="006F7FA8" w:rsidRPr="00023183" w:rsidRDefault="006F7FA8" w:rsidP="00D92B44">
            <w:pPr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>1</w:t>
            </w:r>
          </w:p>
        </w:tc>
        <w:tc>
          <w:tcPr>
            <w:tcW w:w="1224" w:type="dxa"/>
            <w:vAlign w:val="center"/>
          </w:tcPr>
          <w:p w:rsidR="006F7FA8" w:rsidRPr="00023183" w:rsidRDefault="006F7FA8" w:rsidP="00D92B44">
            <w:pPr>
              <w:ind w:left="-100" w:hanging="55"/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>2</w:t>
            </w:r>
          </w:p>
        </w:tc>
        <w:tc>
          <w:tcPr>
            <w:tcW w:w="1859" w:type="dxa"/>
            <w:vAlign w:val="center"/>
          </w:tcPr>
          <w:p w:rsidR="006F7FA8" w:rsidRPr="00023183" w:rsidRDefault="006F7FA8" w:rsidP="00D92B44">
            <w:pPr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>3</w:t>
            </w:r>
          </w:p>
        </w:tc>
        <w:tc>
          <w:tcPr>
            <w:tcW w:w="1859" w:type="dxa"/>
            <w:vAlign w:val="center"/>
          </w:tcPr>
          <w:p w:rsidR="006F7FA8" w:rsidRPr="00023183" w:rsidRDefault="006F7FA8" w:rsidP="00D92B44">
            <w:pPr>
              <w:jc w:val="center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4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Stół kancelaryjny</w:t>
            </w:r>
          </w:p>
        </w:tc>
        <w:tc>
          <w:tcPr>
            <w:tcW w:w="1224" w:type="dxa"/>
            <w:vAlign w:val="center"/>
          </w:tcPr>
          <w:p w:rsidR="00B016DB" w:rsidRPr="00B016DB" w:rsidRDefault="00B016DB" w:rsidP="00B016DB">
            <w:pPr>
              <w:jc w:val="center"/>
              <w:rPr>
                <w:rFonts w:asciiTheme="minorHAnsi" w:hAnsiTheme="minorHAnsi" w:cs="Arial"/>
                <w:color w:val="000000"/>
              </w:rPr>
            </w:pPr>
            <w:r w:rsidRPr="00B016DB">
              <w:rPr>
                <w:rFonts w:asciiTheme="minorHAnsi" w:hAnsiTheme="minorHAnsi" w:cs="Arial"/>
                <w:color w:val="000000"/>
                <w:szCs w:val="22"/>
              </w:rPr>
              <w:t>15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Stół kancelaryjny N</w:t>
            </w:r>
          </w:p>
        </w:tc>
        <w:tc>
          <w:tcPr>
            <w:tcW w:w="1224" w:type="dxa"/>
            <w:vAlign w:val="center"/>
          </w:tcPr>
          <w:p w:rsidR="00B016DB" w:rsidRPr="00B016DB" w:rsidRDefault="00B016DB" w:rsidP="00B016DB">
            <w:pPr>
              <w:jc w:val="center"/>
              <w:rPr>
                <w:rFonts w:asciiTheme="minorHAnsi" w:hAnsiTheme="minorHAnsi" w:cs="Arial"/>
                <w:color w:val="000000"/>
              </w:rPr>
            </w:pPr>
            <w:r w:rsidRPr="00B016DB">
              <w:rPr>
                <w:rFonts w:asciiTheme="minorHAnsi" w:hAnsiTheme="minorHAnsi" w:cs="Arial"/>
                <w:color w:val="000000"/>
                <w:szCs w:val="22"/>
              </w:rPr>
              <w:t>15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Stolik N</w:t>
            </w:r>
          </w:p>
        </w:tc>
        <w:tc>
          <w:tcPr>
            <w:tcW w:w="1224" w:type="dxa"/>
            <w:vAlign w:val="center"/>
          </w:tcPr>
          <w:p w:rsidR="00B016DB" w:rsidRPr="00B016DB" w:rsidRDefault="00B016DB" w:rsidP="00B016DB">
            <w:pPr>
              <w:jc w:val="center"/>
              <w:rPr>
                <w:rFonts w:asciiTheme="minorHAnsi" w:hAnsiTheme="minorHAnsi" w:cs="Arial"/>
                <w:color w:val="000000"/>
              </w:rPr>
            </w:pPr>
            <w:r w:rsidRPr="00B016DB">
              <w:rPr>
                <w:rFonts w:asciiTheme="minorHAnsi" w:hAnsiTheme="minorHAnsi" w:cs="Arial"/>
                <w:color w:val="000000"/>
                <w:szCs w:val="22"/>
              </w:rPr>
              <w:t>15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Stolik pod komputer N</w:t>
            </w:r>
          </w:p>
        </w:tc>
        <w:tc>
          <w:tcPr>
            <w:tcW w:w="1224" w:type="dxa"/>
            <w:vAlign w:val="center"/>
          </w:tcPr>
          <w:p w:rsidR="00B016DB" w:rsidRPr="00B016DB" w:rsidRDefault="00B016DB" w:rsidP="00B016DB">
            <w:pPr>
              <w:jc w:val="center"/>
              <w:rPr>
                <w:rFonts w:asciiTheme="minorHAnsi" w:hAnsiTheme="minorHAnsi" w:cs="Arial"/>
                <w:color w:val="000000"/>
              </w:rPr>
            </w:pPr>
            <w:r w:rsidRPr="00B016DB">
              <w:rPr>
                <w:rFonts w:asciiTheme="minorHAnsi" w:hAnsiTheme="minorHAnsi" w:cs="Arial"/>
                <w:color w:val="000000"/>
                <w:szCs w:val="22"/>
              </w:rPr>
              <w:t>15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Kontener do biurka N</w:t>
            </w:r>
          </w:p>
        </w:tc>
        <w:tc>
          <w:tcPr>
            <w:tcW w:w="1224" w:type="dxa"/>
            <w:vAlign w:val="center"/>
          </w:tcPr>
          <w:p w:rsidR="00B016DB" w:rsidRPr="00B016DB" w:rsidRDefault="00B016DB" w:rsidP="00B016DB">
            <w:pPr>
              <w:jc w:val="center"/>
              <w:rPr>
                <w:rFonts w:asciiTheme="minorHAnsi" w:hAnsiTheme="minorHAnsi" w:cs="Arial"/>
                <w:color w:val="000000"/>
              </w:rPr>
            </w:pPr>
            <w:r w:rsidRPr="00B016DB">
              <w:rPr>
                <w:rFonts w:asciiTheme="minorHAnsi" w:hAnsiTheme="minorHAnsi" w:cs="Arial"/>
                <w:color w:val="000000"/>
                <w:szCs w:val="22"/>
              </w:rPr>
              <w:t>30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Szafa ubraniowa dwudrzwiowa N</w:t>
            </w:r>
          </w:p>
        </w:tc>
        <w:tc>
          <w:tcPr>
            <w:tcW w:w="1224" w:type="dxa"/>
            <w:vAlign w:val="center"/>
          </w:tcPr>
          <w:p w:rsidR="00B016DB" w:rsidRPr="00B016DB" w:rsidRDefault="00B016DB" w:rsidP="00B016DB">
            <w:pPr>
              <w:jc w:val="center"/>
              <w:rPr>
                <w:rFonts w:asciiTheme="minorHAnsi" w:hAnsiTheme="minorHAnsi" w:cs="Arial"/>
                <w:color w:val="000000"/>
              </w:rPr>
            </w:pPr>
            <w:r w:rsidRPr="00B016DB">
              <w:rPr>
                <w:rFonts w:asciiTheme="minorHAnsi" w:hAnsiTheme="minorHAnsi" w:cs="Arial"/>
                <w:color w:val="000000"/>
                <w:szCs w:val="22"/>
              </w:rPr>
              <w:t>15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Szafa kancelaryjna przeszklona N</w:t>
            </w:r>
          </w:p>
        </w:tc>
        <w:tc>
          <w:tcPr>
            <w:tcW w:w="1224" w:type="dxa"/>
            <w:vAlign w:val="center"/>
          </w:tcPr>
          <w:p w:rsidR="00B016DB" w:rsidRPr="00B016DB" w:rsidRDefault="00B016DB" w:rsidP="00B016DB">
            <w:pPr>
              <w:jc w:val="center"/>
              <w:rPr>
                <w:rFonts w:asciiTheme="minorHAnsi" w:hAnsiTheme="minorHAnsi" w:cs="Arial"/>
                <w:color w:val="000000"/>
              </w:rPr>
            </w:pPr>
            <w:r w:rsidRPr="00B016DB">
              <w:rPr>
                <w:rFonts w:asciiTheme="minorHAnsi" w:hAnsiTheme="minorHAnsi" w:cs="Arial"/>
                <w:color w:val="000000"/>
                <w:szCs w:val="22"/>
              </w:rPr>
              <w:t>15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Szafa kancelaryjna N</w:t>
            </w:r>
          </w:p>
        </w:tc>
        <w:tc>
          <w:tcPr>
            <w:tcW w:w="1224" w:type="dxa"/>
            <w:vAlign w:val="center"/>
          </w:tcPr>
          <w:p w:rsidR="00B016DB" w:rsidRPr="00B016DB" w:rsidRDefault="00B016DB" w:rsidP="00B016DB">
            <w:pPr>
              <w:jc w:val="center"/>
              <w:rPr>
                <w:rFonts w:asciiTheme="minorHAnsi" w:hAnsiTheme="minorHAnsi" w:cs="Arial"/>
                <w:color w:val="000000"/>
              </w:rPr>
            </w:pPr>
            <w:r w:rsidRPr="00B016DB">
              <w:rPr>
                <w:rFonts w:asciiTheme="minorHAnsi" w:hAnsiTheme="minorHAnsi" w:cs="Arial"/>
                <w:color w:val="000000"/>
                <w:szCs w:val="22"/>
              </w:rPr>
              <w:t>15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Kontener do biurka</w:t>
            </w:r>
          </w:p>
        </w:tc>
        <w:tc>
          <w:tcPr>
            <w:tcW w:w="1224" w:type="dxa"/>
            <w:vAlign w:val="center"/>
          </w:tcPr>
          <w:p w:rsidR="00B016DB" w:rsidRPr="00B016DB" w:rsidRDefault="00B016DB" w:rsidP="00B016DB">
            <w:pPr>
              <w:jc w:val="center"/>
              <w:rPr>
                <w:rFonts w:asciiTheme="minorHAnsi" w:hAnsiTheme="minorHAnsi" w:cs="Arial"/>
                <w:color w:val="000000"/>
              </w:rPr>
            </w:pPr>
            <w:r w:rsidRPr="00B016DB">
              <w:rPr>
                <w:rFonts w:asciiTheme="minorHAnsi" w:hAnsiTheme="minorHAnsi" w:cs="Arial"/>
                <w:color w:val="000000"/>
                <w:szCs w:val="22"/>
              </w:rPr>
              <w:t>30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Szafka</w:t>
            </w:r>
          </w:p>
        </w:tc>
        <w:tc>
          <w:tcPr>
            <w:tcW w:w="1224" w:type="dxa"/>
            <w:vAlign w:val="center"/>
          </w:tcPr>
          <w:p w:rsidR="00B016DB" w:rsidRPr="00B016DB" w:rsidRDefault="00B016DB" w:rsidP="00B016DB">
            <w:pPr>
              <w:jc w:val="center"/>
              <w:rPr>
                <w:rFonts w:asciiTheme="minorHAnsi" w:hAnsiTheme="minorHAnsi" w:cs="Arial"/>
                <w:color w:val="000000"/>
              </w:rPr>
            </w:pPr>
            <w:r w:rsidRPr="00B016DB">
              <w:rPr>
                <w:rFonts w:asciiTheme="minorHAnsi" w:hAnsiTheme="minorHAnsi" w:cs="Arial"/>
                <w:color w:val="000000"/>
                <w:szCs w:val="22"/>
              </w:rPr>
              <w:t>30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6F7FA8" w:rsidRPr="00895A49" w:rsidTr="00A67231">
        <w:trPr>
          <w:trHeight w:val="397"/>
          <w:jc w:val="right"/>
        </w:trPr>
        <w:tc>
          <w:tcPr>
            <w:tcW w:w="6930" w:type="dxa"/>
            <w:gridSpan w:val="3"/>
            <w:vAlign w:val="center"/>
          </w:tcPr>
          <w:p w:rsidR="006F7FA8" w:rsidRPr="00895A49" w:rsidRDefault="006F7FA8" w:rsidP="00D92B44">
            <w:pPr>
              <w:jc w:val="right"/>
              <w:rPr>
                <w:rFonts w:asciiTheme="minorHAnsi" w:hAnsiTheme="minorHAnsi" w:cs="Calibri"/>
                <w:b/>
              </w:rPr>
            </w:pPr>
            <w:r w:rsidRPr="00895A49">
              <w:rPr>
                <w:rFonts w:asciiTheme="minorHAnsi" w:hAnsiTheme="minorHAnsi" w:cs="Calibri"/>
                <w:b/>
                <w:szCs w:val="22"/>
              </w:rPr>
              <w:t>RAZEM BRUTTO (cena brutto)</w:t>
            </w:r>
          </w:p>
        </w:tc>
        <w:tc>
          <w:tcPr>
            <w:tcW w:w="1859" w:type="dxa"/>
            <w:vAlign w:val="center"/>
          </w:tcPr>
          <w:p w:rsidR="006F7FA8" w:rsidRPr="00895A49" w:rsidRDefault="006F7FA8" w:rsidP="00D92B44">
            <w:pPr>
              <w:jc w:val="right"/>
              <w:rPr>
                <w:rFonts w:asciiTheme="minorHAnsi" w:hAnsiTheme="minorHAnsi" w:cs="Calibri"/>
                <w:b/>
              </w:rPr>
            </w:pPr>
            <w:r w:rsidRPr="00895A49">
              <w:rPr>
                <w:rFonts w:asciiTheme="minorHAnsi" w:hAnsiTheme="minorHAnsi" w:cs="Calibri"/>
                <w:b/>
                <w:szCs w:val="22"/>
              </w:rPr>
              <w:t>zł</w:t>
            </w:r>
          </w:p>
        </w:tc>
      </w:tr>
      <w:tr w:rsidR="006F7FA8" w:rsidRPr="00895A49" w:rsidTr="00A67231">
        <w:trPr>
          <w:trHeight w:val="397"/>
          <w:jc w:val="right"/>
        </w:trPr>
        <w:tc>
          <w:tcPr>
            <w:tcW w:w="8789" w:type="dxa"/>
            <w:gridSpan w:val="4"/>
            <w:vAlign w:val="center"/>
          </w:tcPr>
          <w:p w:rsidR="006F7FA8" w:rsidRPr="00895A49" w:rsidRDefault="006F7FA8" w:rsidP="00D92B44">
            <w:pPr>
              <w:tabs>
                <w:tab w:val="right" w:pos="8573"/>
              </w:tabs>
              <w:jc w:val="left"/>
              <w:rPr>
                <w:rFonts w:asciiTheme="minorHAnsi" w:hAnsiTheme="minorHAnsi" w:cs="Calibri"/>
                <w:b/>
              </w:rPr>
            </w:pPr>
            <w:r w:rsidRPr="00895A49">
              <w:rPr>
                <w:rFonts w:asciiTheme="minorHAnsi" w:hAnsiTheme="minorHAnsi" w:cs="Calibri"/>
                <w:b/>
                <w:szCs w:val="22"/>
              </w:rPr>
              <w:t>Słownie (cena brutto):</w:t>
            </w:r>
            <w:r w:rsidRPr="00D33253">
              <w:rPr>
                <w:rFonts w:asciiTheme="minorHAnsi" w:hAnsiTheme="minorHAnsi" w:cs="Calibri"/>
                <w:b/>
                <w:szCs w:val="22"/>
                <w:u w:val="dotted"/>
              </w:rPr>
              <w:tab/>
            </w:r>
          </w:p>
        </w:tc>
      </w:tr>
    </w:tbl>
    <w:p w:rsidR="006F7FA8" w:rsidRPr="00023183" w:rsidRDefault="006F7FA8" w:rsidP="006F7FA8">
      <w:pPr>
        <w:tabs>
          <w:tab w:val="right" w:leader="dot" w:pos="9070"/>
        </w:tabs>
        <w:ind w:left="357"/>
        <w:rPr>
          <w:rFonts w:asciiTheme="minorHAnsi" w:hAnsiTheme="minorHAnsi" w:cs="Calibri"/>
          <w:szCs w:val="22"/>
        </w:rPr>
      </w:pPr>
      <w:r w:rsidRPr="00023183">
        <w:rPr>
          <w:rFonts w:asciiTheme="minorHAnsi" w:hAnsiTheme="minorHAnsi" w:cs="Calibri"/>
          <w:szCs w:val="22"/>
        </w:rPr>
        <w:t>Powyższa cena obejmuje zakres zamówienia określony w SIWZ</w:t>
      </w:r>
      <w:r w:rsidR="00A67231" w:rsidRPr="00A67231">
        <w:rPr>
          <w:rFonts w:asciiTheme="minorHAnsi" w:hAnsiTheme="minorHAnsi" w:cs="Calibri"/>
          <w:szCs w:val="22"/>
        </w:rPr>
        <w:t xml:space="preserve"> </w:t>
      </w:r>
      <w:r w:rsidR="00A67231">
        <w:rPr>
          <w:rFonts w:asciiTheme="minorHAnsi" w:hAnsiTheme="minorHAnsi" w:cs="Calibri"/>
          <w:szCs w:val="22"/>
        </w:rPr>
        <w:t>dotyczący części nr 3</w:t>
      </w:r>
      <w:r w:rsidRPr="00023183">
        <w:rPr>
          <w:rFonts w:asciiTheme="minorHAnsi" w:hAnsiTheme="minorHAnsi" w:cs="Calibri"/>
          <w:szCs w:val="22"/>
        </w:rPr>
        <w:t>. W cenę wliczono wszystkie koszty niezbędne do realizacji</w:t>
      </w:r>
      <w:r w:rsidR="00A67231" w:rsidRPr="00A67231">
        <w:rPr>
          <w:rFonts w:asciiTheme="minorHAnsi" w:hAnsiTheme="minorHAnsi" w:cs="Calibri"/>
          <w:szCs w:val="22"/>
        </w:rPr>
        <w:t xml:space="preserve"> </w:t>
      </w:r>
      <w:r w:rsidR="00A67231">
        <w:rPr>
          <w:rFonts w:asciiTheme="minorHAnsi" w:hAnsiTheme="minorHAnsi" w:cs="Calibri"/>
          <w:szCs w:val="22"/>
        </w:rPr>
        <w:t>części nr 3</w:t>
      </w:r>
      <w:r w:rsidRPr="00023183">
        <w:rPr>
          <w:rFonts w:asciiTheme="minorHAnsi" w:hAnsiTheme="minorHAnsi" w:cs="Calibri"/>
          <w:szCs w:val="22"/>
        </w:rPr>
        <w:t xml:space="preserve"> zamówienia.</w:t>
      </w:r>
    </w:p>
    <w:p w:rsidR="00A67231" w:rsidRDefault="00A67231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Theme="minorHAnsi" w:hAnsiTheme="minorHAnsi" w:cs="Calibri"/>
          <w:b/>
          <w:szCs w:val="22"/>
        </w:rPr>
      </w:pPr>
      <w:r>
        <w:rPr>
          <w:rFonts w:asciiTheme="minorHAnsi" w:hAnsiTheme="minorHAnsi" w:cs="Calibri"/>
          <w:b/>
          <w:szCs w:val="22"/>
        </w:rPr>
        <w:br w:type="page"/>
      </w:r>
    </w:p>
    <w:p w:rsidR="006F7FA8" w:rsidRPr="001B2134" w:rsidRDefault="006F7FA8" w:rsidP="006F7FA8">
      <w:pPr>
        <w:widowControl w:val="0"/>
        <w:tabs>
          <w:tab w:val="right" w:leader="dot" w:pos="9070"/>
        </w:tabs>
        <w:overflowPunct/>
        <w:spacing w:before="120"/>
        <w:ind w:left="357"/>
        <w:jc w:val="left"/>
        <w:textAlignment w:val="auto"/>
        <w:rPr>
          <w:rFonts w:asciiTheme="minorHAnsi" w:hAnsiTheme="minorHAnsi" w:cs="Calibri"/>
          <w:b/>
          <w:szCs w:val="22"/>
        </w:rPr>
      </w:pPr>
      <w:r w:rsidRPr="001B2134">
        <w:rPr>
          <w:rFonts w:asciiTheme="minorHAnsi" w:hAnsiTheme="minorHAnsi" w:cs="Calibri"/>
          <w:b/>
          <w:szCs w:val="22"/>
        </w:rPr>
        <w:lastRenderedPageBreak/>
        <w:t xml:space="preserve">Część nr 4 – </w:t>
      </w:r>
      <w:r w:rsidR="001B2134" w:rsidRPr="001B2134">
        <w:rPr>
          <w:rFonts w:asciiTheme="minorHAnsi" w:hAnsiTheme="minorHAnsi" w:cs="Calibri"/>
          <w:b/>
          <w:szCs w:val="22"/>
        </w:rPr>
        <w:t>szafy, regały, stoły</w:t>
      </w:r>
    </w:p>
    <w:tbl>
      <w:tblPr>
        <w:tblW w:w="878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1224"/>
        <w:gridCol w:w="1859"/>
        <w:gridCol w:w="1859"/>
      </w:tblGrid>
      <w:tr w:rsidR="00B016DB" w:rsidRPr="00023183" w:rsidTr="00D92B44">
        <w:trPr>
          <w:jc w:val="right"/>
        </w:trPr>
        <w:tc>
          <w:tcPr>
            <w:tcW w:w="3847" w:type="dxa"/>
            <w:vAlign w:val="center"/>
          </w:tcPr>
          <w:p w:rsidR="00B016DB" w:rsidRPr="00023183" w:rsidRDefault="00B016DB" w:rsidP="00D92B44">
            <w:pPr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>Wyszczególnienie</w:t>
            </w:r>
          </w:p>
        </w:tc>
        <w:tc>
          <w:tcPr>
            <w:tcW w:w="1224" w:type="dxa"/>
            <w:vAlign w:val="center"/>
          </w:tcPr>
          <w:p w:rsidR="00B016DB" w:rsidRPr="00023183" w:rsidRDefault="00B016DB" w:rsidP="00D92B44">
            <w:pPr>
              <w:ind w:left="-100" w:hanging="55"/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>Ilość</w:t>
            </w:r>
          </w:p>
        </w:tc>
        <w:tc>
          <w:tcPr>
            <w:tcW w:w="1859" w:type="dxa"/>
            <w:vAlign w:val="center"/>
          </w:tcPr>
          <w:p w:rsidR="00B016DB" w:rsidRPr="00023183" w:rsidRDefault="00B016DB" w:rsidP="00B016DB">
            <w:pPr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 xml:space="preserve">Cena jednostkowa </w:t>
            </w:r>
            <w:r>
              <w:rPr>
                <w:rFonts w:asciiTheme="minorHAnsi" w:hAnsiTheme="minorHAnsi" w:cs="Calibri"/>
                <w:szCs w:val="22"/>
              </w:rPr>
              <w:t>brutto</w:t>
            </w:r>
          </w:p>
        </w:tc>
        <w:tc>
          <w:tcPr>
            <w:tcW w:w="1859" w:type="dxa"/>
            <w:vAlign w:val="center"/>
          </w:tcPr>
          <w:p w:rsidR="00B016DB" w:rsidRPr="00023183" w:rsidRDefault="00B016DB" w:rsidP="00B016DB">
            <w:pPr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 xml:space="preserve">Wartość </w:t>
            </w:r>
            <w:r>
              <w:rPr>
                <w:rFonts w:asciiTheme="minorHAnsi" w:hAnsiTheme="minorHAnsi" w:cs="Calibri"/>
                <w:szCs w:val="22"/>
              </w:rPr>
              <w:t>brutto</w:t>
            </w:r>
          </w:p>
          <w:p w:rsidR="00B016DB" w:rsidRPr="00023183" w:rsidRDefault="00B016DB" w:rsidP="00B016DB">
            <w:pPr>
              <w:jc w:val="center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[2</w:t>
            </w:r>
            <w:r>
              <w:rPr>
                <w:rFonts w:cs="Calibri"/>
                <w:szCs w:val="22"/>
              </w:rPr>
              <w:t>×</w:t>
            </w:r>
            <w:r>
              <w:rPr>
                <w:rFonts w:asciiTheme="minorHAnsi" w:hAnsiTheme="minorHAnsi" w:cs="Calibri"/>
                <w:szCs w:val="22"/>
              </w:rPr>
              <w:t>3]</w:t>
            </w:r>
          </w:p>
        </w:tc>
      </w:tr>
      <w:tr w:rsidR="006F7FA8" w:rsidRPr="00023183" w:rsidTr="00D92B44">
        <w:trPr>
          <w:jc w:val="right"/>
        </w:trPr>
        <w:tc>
          <w:tcPr>
            <w:tcW w:w="3847" w:type="dxa"/>
            <w:vAlign w:val="center"/>
          </w:tcPr>
          <w:p w:rsidR="006F7FA8" w:rsidRPr="00023183" w:rsidRDefault="006F7FA8" w:rsidP="00D92B44">
            <w:pPr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>1</w:t>
            </w:r>
          </w:p>
        </w:tc>
        <w:tc>
          <w:tcPr>
            <w:tcW w:w="1224" w:type="dxa"/>
            <w:vAlign w:val="center"/>
          </w:tcPr>
          <w:p w:rsidR="006F7FA8" w:rsidRPr="00023183" w:rsidRDefault="006F7FA8" w:rsidP="00D92B44">
            <w:pPr>
              <w:ind w:left="-100" w:hanging="55"/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>2</w:t>
            </w:r>
          </w:p>
        </w:tc>
        <w:tc>
          <w:tcPr>
            <w:tcW w:w="1859" w:type="dxa"/>
            <w:vAlign w:val="center"/>
          </w:tcPr>
          <w:p w:rsidR="006F7FA8" w:rsidRPr="00023183" w:rsidRDefault="006F7FA8" w:rsidP="00D92B44">
            <w:pPr>
              <w:jc w:val="center"/>
              <w:rPr>
                <w:rFonts w:asciiTheme="minorHAnsi" w:hAnsiTheme="minorHAnsi" w:cs="Calibri"/>
              </w:rPr>
            </w:pPr>
            <w:r w:rsidRPr="00023183">
              <w:rPr>
                <w:rFonts w:asciiTheme="minorHAnsi" w:hAnsiTheme="minorHAnsi" w:cs="Calibri"/>
                <w:szCs w:val="22"/>
              </w:rPr>
              <w:t>3</w:t>
            </w:r>
          </w:p>
        </w:tc>
        <w:tc>
          <w:tcPr>
            <w:tcW w:w="1859" w:type="dxa"/>
            <w:vAlign w:val="center"/>
          </w:tcPr>
          <w:p w:rsidR="006F7FA8" w:rsidRPr="00023183" w:rsidRDefault="006F7FA8" w:rsidP="00D92B44">
            <w:pPr>
              <w:jc w:val="center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4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Szafa ubraniowa 2 drzwiowa z podziałem</w:t>
            </w:r>
          </w:p>
        </w:tc>
        <w:tc>
          <w:tcPr>
            <w:tcW w:w="1224" w:type="dxa"/>
            <w:vAlign w:val="center"/>
          </w:tcPr>
          <w:p w:rsidR="00B016DB" w:rsidRDefault="00B016DB" w:rsidP="00B016DB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200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Szafa kancelaryjna</w:t>
            </w:r>
          </w:p>
        </w:tc>
        <w:tc>
          <w:tcPr>
            <w:tcW w:w="1224" w:type="dxa"/>
            <w:vAlign w:val="center"/>
          </w:tcPr>
          <w:p w:rsidR="00B016DB" w:rsidRDefault="00B016DB" w:rsidP="00B016DB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180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Regał na segregatory wysoki</w:t>
            </w:r>
          </w:p>
        </w:tc>
        <w:tc>
          <w:tcPr>
            <w:tcW w:w="1224" w:type="dxa"/>
            <w:vAlign w:val="center"/>
          </w:tcPr>
          <w:p w:rsidR="00B016DB" w:rsidRDefault="00B016DB" w:rsidP="00B016DB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60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Regał na segregatory niski</w:t>
            </w:r>
          </w:p>
        </w:tc>
        <w:tc>
          <w:tcPr>
            <w:tcW w:w="1224" w:type="dxa"/>
            <w:vAlign w:val="center"/>
          </w:tcPr>
          <w:p w:rsidR="00B016DB" w:rsidRDefault="00B016DB" w:rsidP="00B016DB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40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B016DB" w:rsidRPr="00022E1D" w:rsidTr="00B016DB">
        <w:trPr>
          <w:trHeight w:val="340"/>
          <w:jc w:val="right"/>
        </w:trPr>
        <w:tc>
          <w:tcPr>
            <w:tcW w:w="3847" w:type="dxa"/>
            <w:vAlign w:val="center"/>
          </w:tcPr>
          <w:p w:rsidR="00B016DB" w:rsidRDefault="00B016DB" w:rsidP="00B016DB">
            <w:pPr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Stół koszarowy</w:t>
            </w:r>
          </w:p>
        </w:tc>
        <w:tc>
          <w:tcPr>
            <w:tcW w:w="1224" w:type="dxa"/>
            <w:vAlign w:val="center"/>
          </w:tcPr>
          <w:p w:rsidR="00B016DB" w:rsidRDefault="00B016DB" w:rsidP="00B016DB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22"/>
              </w:rPr>
              <w:t>20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  <w:tc>
          <w:tcPr>
            <w:tcW w:w="1859" w:type="dxa"/>
            <w:vAlign w:val="center"/>
          </w:tcPr>
          <w:p w:rsidR="00B016DB" w:rsidRPr="00022E1D" w:rsidRDefault="00B016DB" w:rsidP="00D92B44">
            <w:pPr>
              <w:jc w:val="right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szCs w:val="22"/>
              </w:rPr>
              <w:t>zł</w:t>
            </w:r>
          </w:p>
        </w:tc>
      </w:tr>
      <w:tr w:rsidR="006F7FA8" w:rsidRPr="00895A49" w:rsidTr="00D92B44">
        <w:trPr>
          <w:trHeight w:val="397"/>
          <w:jc w:val="right"/>
        </w:trPr>
        <w:tc>
          <w:tcPr>
            <w:tcW w:w="6930" w:type="dxa"/>
            <w:gridSpan w:val="3"/>
            <w:vAlign w:val="center"/>
          </w:tcPr>
          <w:p w:rsidR="006F7FA8" w:rsidRPr="00895A49" w:rsidRDefault="006F7FA8" w:rsidP="00D92B44">
            <w:pPr>
              <w:jc w:val="right"/>
              <w:rPr>
                <w:rFonts w:asciiTheme="minorHAnsi" w:hAnsiTheme="minorHAnsi" w:cs="Calibri"/>
                <w:b/>
              </w:rPr>
            </w:pPr>
            <w:r w:rsidRPr="00895A49">
              <w:rPr>
                <w:rFonts w:asciiTheme="minorHAnsi" w:hAnsiTheme="minorHAnsi" w:cs="Calibri"/>
                <w:b/>
                <w:szCs w:val="22"/>
              </w:rPr>
              <w:t>RAZEM BRUTTO (cena brutto)</w:t>
            </w:r>
          </w:p>
        </w:tc>
        <w:tc>
          <w:tcPr>
            <w:tcW w:w="1859" w:type="dxa"/>
            <w:vAlign w:val="center"/>
          </w:tcPr>
          <w:p w:rsidR="006F7FA8" w:rsidRPr="00895A49" w:rsidRDefault="006F7FA8" w:rsidP="00D92B44">
            <w:pPr>
              <w:jc w:val="right"/>
              <w:rPr>
                <w:rFonts w:asciiTheme="minorHAnsi" w:hAnsiTheme="minorHAnsi" w:cs="Calibri"/>
                <w:b/>
              </w:rPr>
            </w:pPr>
            <w:r w:rsidRPr="00895A49">
              <w:rPr>
                <w:rFonts w:asciiTheme="minorHAnsi" w:hAnsiTheme="minorHAnsi" w:cs="Calibri"/>
                <w:b/>
                <w:szCs w:val="22"/>
              </w:rPr>
              <w:t>zł</w:t>
            </w:r>
          </w:p>
        </w:tc>
      </w:tr>
      <w:tr w:rsidR="006F7FA8" w:rsidRPr="00895A49" w:rsidTr="00D92B44">
        <w:trPr>
          <w:trHeight w:val="397"/>
          <w:jc w:val="right"/>
        </w:trPr>
        <w:tc>
          <w:tcPr>
            <w:tcW w:w="8789" w:type="dxa"/>
            <w:gridSpan w:val="4"/>
            <w:vAlign w:val="center"/>
          </w:tcPr>
          <w:p w:rsidR="006F7FA8" w:rsidRPr="00895A49" w:rsidRDefault="006F7FA8" w:rsidP="00D92B44">
            <w:pPr>
              <w:tabs>
                <w:tab w:val="right" w:pos="8573"/>
              </w:tabs>
              <w:jc w:val="left"/>
              <w:rPr>
                <w:rFonts w:asciiTheme="minorHAnsi" w:hAnsiTheme="minorHAnsi" w:cs="Calibri"/>
                <w:b/>
              </w:rPr>
            </w:pPr>
            <w:r w:rsidRPr="00895A49">
              <w:rPr>
                <w:rFonts w:asciiTheme="minorHAnsi" w:hAnsiTheme="minorHAnsi" w:cs="Calibri"/>
                <w:b/>
                <w:szCs w:val="22"/>
              </w:rPr>
              <w:t>Słownie (cena brutto):</w:t>
            </w:r>
            <w:r w:rsidRPr="00D33253">
              <w:rPr>
                <w:rFonts w:asciiTheme="minorHAnsi" w:hAnsiTheme="minorHAnsi" w:cs="Calibri"/>
                <w:b/>
                <w:szCs w:val="22"/>
                <w:u w:val="dotted"/>
              </w:rPr>
              <w:tab/>
            </w:r>
          </w:p>
        </w:tc>
      </w:tr>
    </w:tbl>
    <w:p w:rsidR="006F7FA8" w:rsidRPr="00023183" w:rsidRDefault="006F7FA8" w:rsidP="006F7FA8">
      <w:pPr>
        <w:tabs>
          <w:tab w:val="right" w:leader="dot" w:pos="9070"/>
        </w:tabs>
        <w:ind w:left="357"/>
        <w:rPr>
          <w:rFonts w:asciiTheme="minorHAnsi" w:hAnsiTheme="minorHAnsi" w:cs="Calibri"/>
          <w:szCs w:val="22"/>
        </w:rPr>
      </w:pPr>
      <w:r w:rsidRPr="00023183">
        <w:rPr>
          <w:rFonts w:asciiTheme="minorHAnsi" w:hAnsiTheme="minorHAnsi" w:cs="Calibri"/>
          <w:szCs w:val="22"/>
        </w:rPr>
        <w:t>Powyższa cena obejmuje zakres zamówienia określony w SIWZ</w:t>
      </w:r>
      <w:r w:rsidR="00A67231" w:rsidRPr="00A67231">
        <w:rPr>
          <w:rFonts w:asciiTheme="minorHAnsi" w:hAnsiTheme="minorHAnsi" w:cs="Calibri"/>
          <w:szCs w:val="22"/>
        </w:rPr>
        <w:t xml:space="preserve"> </w:t>
      </w:r>
      <w:r w:rsidR="00A67231">
        <w:rPr>
          <w:rFonts w:asciiTheme="minorHAnsi" w:hAnsiTheme="minorHAnsi" w:cs="Calibri"/>
          <w:szCs w:val="22"/>
        </w:rPr>
        <w:t>dotyczący części nr 4</w:t>
      </w:r>
      <w:r w:rsidRPr="00023183">
        <w:rPr>
          <w:rFonts w:asciiTheme="minorHAnsi" w:hAnsiTheme="minorHAnsi" w:cs="Calibri"/>
          <w:szCs w:val="22"/>
        </w:rPr>
        <w:t xml:space="preserve">. W cenę wliczono wszystkie koszty niezbędne do realizacji </w:t>
      </w:r>
      <w:r w:rsidR="00A67231">
        <w:rPr>
          <w:rFonts w:asciiTheme="minorHAnsi" w:hAnsiTheme="minorHAnsi" w:cs="Calibri"/>
          <w:szCs w:val="22"/>
        </w:rPr>
        <w:t xml:space="preserve">części nr 4 </w:t>
      </w:r>
      <w:r w:rsidRPr="00023183">
        <w:rPr>
          <w:rFonts w:asciiTheme="minorHAnsi" w:hAnsiTheme="minorHAnsi" w:cs="Calibri"/>
          <w:szCs w:val="22"/>
        </w:rPr>
        <w:t>zamówienia.</w:t>
      </w:r>
    </w:p>
    <w:p w:rsidR="009A3F90" w:rsidRPr="007D0F14" w:rsidRDefault="009A3F90" w:rsidP="00003CE0">
      <w:pPr>
        <w:numPr>
          <w:ilvl w:val="0"/>
          <w:numId w:val="6"/>
        </w:numPr>
        <w:tabs>
          <w:tab w:val="right" w:leader="dot" w:pos="9070"/>
        </w:tabs>
        <w:overflowPunct/>
        <w:ind w:left="357" w:hanging="357"/>
        <w:textAlignment w:val="auto"/>
        <w:rPr>
          <w:rFonts w:asciiTheme="minorHAnsi" w:hAnsiTheme="minorHAnsi"/>
          <w:color w:val="000000"/>
          <w:szCs w:val="22"/>
          <w:lang w:bidi="pl-PL"/>
        </w:rPr>
      </w:pPr>
      <w:r w:rsidRPr="00101B27">
        <w:rPr>
          <w:rFonts w:asciiTheme="minorHAnsi" w:hAnsiTheme="minorHAnsi" w:cs="Calibri"/>
          <w:szCs w:val="22"/>
        </w:rPr>
        <w:t xml:space="preserve">Termin wykonania przedmiotu zamówienia: </w:t>
      </w:r>
      <w:r w:rsidR="00895A49" w:rsidRPr="00101B27">
        <w:rPr>
          <w:rFonts w:asciiTheme="minorHAnsi" w:hAnsiTheme="minorHAnsi" w:cs="Calibri"/>
          <w:szCs w:val="22"/>
        </w:rPr>
        <w:t xml:space="preserve">do </w:t>
      </w:r>
      <w:r w:rsidR="006F7FA8" w:rsidRPr="00101B27">
        <w:rPr>
          <w:rFonts w:asciiTheme="minorHAnsi" w:hAnsiTheme="minorHAnsi" w:cs="Calibri"/>
          <w:szCs w:val="22"/>
        </w:rPr>
        <w:t>………</w:t>
      </w:r>
      <w:r w:rsidR="00895A49" w:rsidRPr="00101B27">
        <w:rPr>
          <w:rFonts w:asciiTheme="minorHAnsi" w:hAnsiTheme="minorHAnsi" w:cs="Calibri"/>
          <w:szCs w:val="22"/>
        </w:rPr>
        <w:t xml:space="preserve"> dni </w:t>
      </w:r>
      <w:r w:rsidR="00003CE0" w:rsidRPr="00101B27">
        <w:rPr>
          <w:rFonts w:asciiTheme="minorHAnsi" w:hAnsiTheme="minorHAnsi" w:cs="Calibri"/>
          <w:szCs w:val="22"/>
        </w:rPr>
        <w:t xml:space="preserve">kalendarzowych </w:t>
      </w:r>
      <w:r w:rsidR="00895A49" w:rsidRPr="00101B27">
        <w:rPr>
          <w:rFonts w:asciiTheme="minorHAnsi" w:hAnsiTheme="minorHAnsi" w:cs="Calibri"/>
          <w:szCs w:val="22"/>
        </w:rPr>
        <w:t>od dnia zawarcia umo</w:t>
      </w:r>
      <w:r w:rsidR="00895A49">
        <w:rPr>
          <w:rFonts w:asciiTheme="minorHAnsi" w:hAnsiTheme="minorHAnsi" w:cs="Calibri"/>
          <w:szCs w:val="22"/>
        </w:rPr>
        <w:t>wy</w:t>
      </w:r>
      <w:r w:rsidRPr="007D0F14">
        <w:rPr>
          <w:rFonts w:asciiTheme="minorHAnsi" w:hAnsiTheme="minorHAnsi" w:cs="Calibri"/>
          <w:szCs w:val="22"/>
        </w:rPr>
        <w:t xml:space="preserve">. </w:t>
      </w:r>
    </w:p>
    <w:p w:rsidR="009A3F90" w:rsidRDefault="009A3F90" w:rsidP="00B8250F">
      <w:pPr>
        <w:widowControl w:val="0"/>
        <w:numPr>
          <w:ilvl w:val="0"/>
          <w:numId w:val="6"/>
        </w:numPr>
        <w:overflowPunct/>
        <w:ind w:left="357" w:hanging="357"/>
        <w:textAlignment w:val="auto"/>
        <w:rPr>
          <w:rFonts w:asciiTheme="minorHAnsi" w:hAnsiTheme="minorHAnsi" w:cs="Calibri"/>
          <w:szCs w:val="22"/>
        </w:rPr>
      </w:pPr>
      <w:r w:rsidRPr="00023183">
        <w:rPr>
          <w:rFonts w:asciiTheme="minorHAnsi" w:hAnsiTheme="minorHAnsi"/>
          <w:color w:val="000000"/>
          <w:szCs w:val="22"/>
          <w:lang w:bidi="pl-PL"/>
        </w:rPr>
        <w:t xml:space="preserve">Oświadczamy, że udzielamy </w:t>
      </w:r>
      <w:r w:rsidR="00CA41A7" w:rsidRPr="00140E9C">
        <w:rPr>
          <w:rFonts w:asciiTheme="minorHAnsi" w:hAnsiTheme="minorHAnsi" w:cs="Calibri"/>
          <w:szCs w:val="22"/>
        </w:rPr>
        <w:t xml:space="preserve">gwarancji jakości </w:t>
      </w:r>
      <w:r w:rsidR="00CA41A7">
        <w:rPr>
          <w:rFonts w:asciiTheme="minorHAnsi" w:hAnsiTheme="minorHAnsi" w:cs="Calibri"/>
          <w:szCs w:val="22"/>
        </w:rPr>
        <w:t xml:space="preserve">oraz rękojmi </w:t>
      </w:r>
      <w:r w:rsidR="00CA41A7" w:rsidRPr="00140E9C">
        <w:rPr>
          <w:rFonts w:asciiTheme="minorHAnsi" w:hAnsiTheme="minorHAnsi" w:cs="Calibri"/>
          <w:szCs w:val="22"/>
        </w:rPr>
        <w:t xml:space="preserve">na zaoferowane </w:t>
      </w:r>
      <w:r w:rsidR="006F7FA8">
        <w:rPr>
          <w:rFonts w:asciiTheme="minorHAnsi" w:hAnsiTheme="minorHAnsi" w:cs="Calibri"/>
          <w:szCs w:val="22"/>
        </w:rPr>
        <w:t>meble</w:t>
      </w:r>
      <w:r w:rsidRPr="00023183">
        <w:rPr>
          <w:rFonts w:asciiTheme="minorHAnsi" w:hAnsiTheme="minorHAnsi"/>
          <w:color w:val="000000"/>
          <w:szCs w:val="22"/>
          <w:lang w:bidi="pl-PL"/>
        </w:rPr>
        <w:t xml:space="preserve"> na okres </w:t>
      </w:r>
      <w:r>
        <w:rPr>
          <w:rFonts w:asciiTheme="minorHAnsi" w:hAnsiTheme="minorHAnsi"/>
          <w:color w:val="000000"/>
          <w:szCs w:val="22"/>
          <w:lang w:bidi="pl-PL"/>
        </w:rPr>
        <w:br/>
      </w:r>
      <w:r w:rsidRPr="00023183">
        <w:rPr>
          <w:rFonts w:asciiTheme="minorHAnsi" w:hAnsiTheme="minorHAnsi"/>
          <w:color w:val="000000"/>
          <w:szCs w:val="22"/>
          <w:u w:val="dotted"/>
          <w:lang w:bidi="pl-PL"/>
        </w:rPr>
        <w:tab/>
      </w:r>
      <w:r w:rsidRPr="00023183">
        <w:rPr>
          <w:rFonts w:asciiTheme="minorHAnsi" w:hAnsiTheme="minorHAnsi"/>
          <w:color w:val="000000"/>
          <w:szCs w:val="22"/>
          <w:u w:val="dotted"/>
          <w:lang w:bidi="pl-PL"/>
        </w:rPr>
        <w:tab/>
      </w:r>
      <w:r w:rsidRPr="00023183">
        <w:rPr>
          <w:rStyle w:val="Bodytext2Bold"/>
          <w:rFonts w:asciiTheme="minorHAnsi" w:hAnsiTheme="minorHAnsi"/>
          <w:szCs w:val="22"/>
        </w:rPr>
        <w:t xml:space="preserve"> miesięcy, </w:t>
      </w:r>
      <w:r w:rsidR="00CA41A7">
        <w:rPr>
          <w:rFonts w:asciiTheme="minorHAnsi" w:hAnsiTheme="minorHAnsi"/>
          <w:color w:val="000000"/>
          <w:szCs w:val="22"/>
          <w:lang w:bidi="pl-PL"/>
        </w:rPr>
        <w:t>liczony</w:t>
      </w:r>
      <w:r w:rsidRPr="00023183">
        <w:rPr>
          <w:rFonts w:asciiTheme="minorHAnsi" w:hAnsiTheme="minorHAnsi"/>
          <w:color w:val="000000"/>
          <w:szCs w:val="22"/>
          <w:lang w:bidi="pl-PL"/>
        </w:rPr>
        <w:t xml:space="preserve"> od dnia </w:t>
      </w:r>
      <w:r w:rsidR="00895A49">
        <w:rPr>
          <w:rFonts w:asciiTheme="minorHAnsi" w:hAnsiTheme="minorHAnsi"/>
          <w:color w:val="000000"/>
          <w:szCs w:val="22"/>
          <w:lang w:bidi="pl-PL"/>
        </w:rPr>
        <w:t>następnego po podpisaniu przez s</w:t>
      </w:r>
      <w:r w:rsidR="00CA41A7">
        <w:rPr>
          <w:rFonts w:asciiTheme="minorHAnsi" w:hAnsiTheme="minorHAnsi"/>
          <w:color w:val="000000"/>
          <w:szCs w:val="22"/>
          <w:lang w:bidi="pl-PL"/>
        </w:rPr>
        <w:t>trony bez zastrzeżeń protokołu odbioru k</w:t>
      </w:r>
      <w:r w:rsidRPr="00023183">
        <w:rPr>
          <w:rFonts w:asciiTheme="minorHAnsi" w:hAnsiTheme="minorHAnsi"/>
          <w:color w:val="000000"/>
          <w:szCs w:val="22"/>
          <w:lang w:bidi="pl-PL"/>
        </w:rPr>
        <w:t>ońcowego.</w:t>
      </w:r>
      <w:r w:rsidRPr="00023183">
        <w:rPr>
          <w:rFonts w:asciiTheme="minorHAnsi" w:hAnsiTheme="minorHAnsi" w:cs="Calibri"/>
          <w:szCs w:val="22"/>
        </w:rPr>
        <w:t xml:space="preserve"> </w:t>
      </w:r>
    </w:p>
    <w:p w:rsidR="009A3F90" w:rsidRPr="00023183" w:rsidRDefault="009A3F90" w:rsidP="00B8250F">
      <w:pPr>
        <w:widowControl w:val="0"/>
        <w:numPr>
          <w:ilvl w:val="0"/>
          <w:numId w:val="6"/>
        </w:numPr>
        <w:tabs>
          <w:tab w:val="right" w:leader="dot" w:pos="9070"/>
        </w:tabs>
        <w:overflowPunct/>
        <w:ind w:left="357" w:hanging="357"/>
        <w:jc w:val="left"/>
        <w:textAlignment w:val="auto"/>
        <w:rPr>
          <w:rFonts w:asciiTheme="minorHAnsi" w:hAnsiTheme="minorHAnsi" w:cs="Calibri"/>
          <w:szCs w:val="22"/>
        </w:rPr>
      </w:pPr>
      <w:r w:rsidRPr="00023183">
        <w:rPr>
          <w:rFonts w:asciiTheme="minorHAnsi" w:hAnsiTheme="minorHAnsi"/>
          <w:color w:val="000000"/>
          <w:szCs w:val="22"/>
          <w:lang w:bidi="pl-PL"/>
        </w:rPr>
        <w:t>Przyjmujemy zasady płatności określone w projekcie umowy.</w:t>
      </w:r>
    </w:p>
    <w:p w:rsidR="009A3F90" w:rsidRPr="00CA41A7" w:rsidRDefault="009A3F90" w:rsidP="00B8250F">
      <w:pPr>
        <w:widowControl w:val="0"/>
        <w:numPr>
          <w:ilvl w:val="0"/>
          <w:numId w:val="6"/>
        </w:numPr>
        <w:tabs>
          <w:tab w:val="right" w:pos="9070"/>
        </w:tabs>
        <w:overflowPunct/>
        <w:ind w:left="340" w:hanging="357"/>
        <w:textAlignment w:val="auto"/>
        <w:rPr>
          <w:rFonts w:asciiTheme="minorHAnsi" w:hAnsiTheme="minorHAnsi" w:cs="Calibri"/>
          <w:szCs w:val="22"/>
          <w:u w:val="dotted"/>
        </w:rPr>
      </w:pPr>
      <w:r w:rsidRPr="00CA41A7">
        <w:rPr>
          <w:rFonts w:asciiTheme="minorHAnsi" w:hAnsiTheme="minorHAnsi"/>
          <w:color w:val="000000"/>
          <w:szCs w:val="22"/>
          <w:lang w:bidi="pl-PL"/>
        </w:rPr>
        <w:t xml:space="preserve">Oświadczamy, że zamierzamy powierzyć podwykonawcy(om) do realizacji następujące części zamówienia: </w:t>
      </w:r>
      <w:r w:rsidR="00EB5CC1" w:rsidRPr="00CA41A7">
        <w:rPr>
          <w:rFonts w:asciiTheme="minorHAnsi" w:hAnsiTheme="minorHAnsi"/>
          <w:color w:val="000000"/>
          <w:szCs w:val="22"/>
          <w:u w:val="dotted"/>
          <w:lang w:bidi="pl-PL"/>
        </w:rPr>
        <w:tab/>
      </w:r>
    </w:p>
    <w:p w:rsidR="009A3F90" w:rsidRPr="00023183" w:rsidRDefault="009A3F90" w:rsidP="00B8250F">
      <w:pPr>
        <w:widowControl w:val="0"/>
        <w:numPr>
          <w:ilvl w:val="0"/>
          <w:numId w:val="6"/>
        </w:numPr>
        <w:tabs>
          <w:tab w:val="right" w:leader="dot" w:pos="9070"/>
        </w:tabs>
        <w:overflowPunct/>
        <w:ind w:left="357" w:hanging="357"/>
        <w:textAlignment w:val="auto"/>
        <w:rPr>
          <w:rFonts w:asciiTheme="minorHAnsi" w:hAnsiTheme="minorHAnsi" w:cs="Calibri"/>
          <w:szCs w:val="22"/>
        </w:rPr>
      </w:pPr>
      <w:r w:rsidRPr="00023183">
        <w:rPr>
          <w:rFonts w:asciiTheme="minorHAnsi" w:hAnsiTheme="minorHAnsi"/>
          <w:color w:val="000000"/>
          <w:szCs w:val="22"/>
          <w:lang w:bidi="pl-PL"/>
        </w:rPr>
        <w:t xml:space="preserve">Uważamy się za związanych niniejszą ofertą przez okres </w:t>
      </w:r>
      <w:r w:rsidRPr="00023183">
        <w:rPr>
          <w:rStyle w:val="Bodytext2Bold"/>
          <w:rFonts w:asciiTheme="minorHAnsi" w:hAnsiTheme="minorHAnsi"/>
          <w:szCs w:val="22"/>
        </w:rPr>
        <w:t xml:space="preserve">30 dni </w:t>
      </w:r>
      <w:r w:rsidRPr="00023183">
        <w:rPr>
          <w:rFonts w:asciiTheme="minorHAnsi" w:hAnsiTheme="minorHAnsi"/>
          <w:color w:val="000000"/>
          <w:szCs w:val="22"/>
          <w:lang w:bidi="pl-PL"/>
        </w:rPr>
        <w:t>licząc od dnia, w którym upływa termin składania ofert.</w:t>
      </w:r>
    </w:p>
    <w:p w:rsidR="009A3F90" w:rsidRPr="00023183" w:rsidRDefault="009A3F90" w:rsidP="00B8250F">
      <w:pPr>
        <w:widowControl w:val="0"/>
        <w:numPr>
          <w:ilvl w:val="0"/>
          <w:numId w:val="6"/>
        </w:numPr>
        <w:tabs>
          <w:tab w:val="right" w:leader="dot" w:pos="9070"/>
        </w:tabs>
        <w:overflowPunct/>
        <w:ind w:left="357" w:hanging="357"/>
        <w:jc w:val="left"/>
        <w:textAlignment w:val="auto"/>
        <w:rPr>
          <w:rFonts w:asciiTheme="minorHAnsi" w:hAnsiTheme="minorHAnsi" w:cs="Calibri"/>
          <w:szCs w:val="22"/>
        </w:rPr>
      </w:pPr>
      <w:r w:rsidRPr="00023183">
        <w:rPr>
          <w:rFonts w:asciiTheme="minorHAnsi" w:hAnsiTheme="minorHAnsi" w:cs="Calibri"/>
          <w:szCs w:val="22"/>
        </w:rPr>
        <w:t xml:space="preserve">Ponadto oświadczam/y, że: </w:t>
      </w:r>
    </w:p>
    <w:p w:rsidR="009A3F90" w:rsidRPr="00023183" w:rsidRDefault="009A3F90" w:rsidP="00B8250F">
      <w:pPr>
        <w:numPr>
          <w:ilvl w:val="0"/>
          <w:numId w:val="5"/>
        </w:numPr>
        <w:tabs>
          <w:tab w:val="clear" w:pos="720"/>
        </w:tabs>
        <w:overflowPunct/>
        <w:ind w:left="641" w:hanging="284"/>
        <w:textAlignment w:val="auto"/>
        <w:rPr>
          <w:rFonts w:asciiTheme="minorHAnsi" w:hAnsiTheme="minorHAnsi" w:cs="Calibri"/>
          <w:szCs w:val="22"/>
        </w:rPr>
      </w:pPr>
      <w:r w:rsidRPr="00023183">
        <w:rPr>
          <w:rFonts w:asciiTheme="minorHAnsi" w:hAnsiTheme="minorHAnsi" w:cs="Calibri"/>
          <w:szCs w:val="22"/>
        </w:rPr>
        <w:t>w przypadku wyboru naszej oferty zobowiązujemy się do zawarcia umowy w miejsc</w:t>
      </w:r>
      <w:r w:rsidR="00895A49">
        <w:rPr>
          <w:rFonts w:asciiTheme="minorHAnsi" w:hAnsiTheme="minorHAnsi" w:cs="Calibri"/>
          <w:szCs w:val="22"/>
        </w:rPr>
        <w:t>u i terminie wyznaczonym przez z</w:t>
      </w:r>
      <w:r w:rsidRPr="00023183">
        <w:rPr>
          <w:rFonts w:asciiTheme="minorHAnsi" w:hAnsiTheme="minorHAnsi" w:cs="Calibri"/>
          <w:szCs w:val="22"/>
        </w:rPr>
        <w:t>amawiającego.</w:t>
      </w:r>
    </w:p>
    <w:p w:rsidR="009A3F90" w:rsidRPr="00023183" w:rsidRDefault="009A3F90" w:rsidP="00B8250F">
      <w:pPr>
        <w:numPr>
          <w:ilvl w:val="0"/>
          <w:numId w:val="5"/>
        </w:numPr>
        <w:tabs>
          <w:tab w:val="clear" w:pos="720"/>
        </w:tabs>
        <w:overflowPunct/>
        <w:ind w:left="641" w:hanging="284"/>
        <w:textAlignment w:val="auto"/>
        <w:rPr>
          <w:rFonts w:asciiTheme="minorHAnsi" w:hAnsiTheme="minorHAnsi" w:cs="Calibri"/>
          <w:color w:val="000000"/>
          <w:szCs w:val="22"/>
        </w:rPr>
      </w:pPr>
      <w:r w:rsidRPr="00023183">
        <w:rPr>
          <w:rFonts w:asciiTheme="minorHAnsi" w:hAnsiTheme="minorHAnsi" w:cs="Calibri"/>
          <w:color w:val="000000"/>
          <w:szCs w:val="22"/>
        </w:rPr>
        <w:t xml:space="preserve">informacje zawarte na stronach oferty od…. do…. stanowią tajemnicę przedsiębiorstwa w rozumieniu przepisów o zwalczaniu nieuczciwej konkurencji. </w:t>
      </w:r>
    </w:p>
    <w:p w:rsidR="009A3F90" w:rsidRPr="00023183" w:rsidRDefault="009A3F90" w:rsidP="00B8250F">
      <w:pPr>
        <w:numPr>
          <w:ilvl w:val="0"/>
          <w:numId w:val="5"/>
        </w:numPr>
        <w:tabs>
          <w:tab w:val="clear" w:pos="720"/>
        </w:tabs>
        <w:overflowPunct/>
        <w:ind w:left="641" w:hanging="284"/>
        <w:textAlignment w:val="auto"/>
        <w:rPr>
          <w:rFonts w:asciiTheme="minorHAnsi" w:hAnsiTheme="minorHAnsi" w:cs="Calibri"/>
          <w:szCs w:val="22"/>
        </w:rPr>
      </w:pPr>
      <w:r w:rsidRPr="00023183">
        <w:rPr>
          <w:rFonts w:asciiTheme="minorHAnsi" w:hAnsiTheme="minorHAnsi" w:cs="Calibri"/>
          <w:szCs w:val="22"/>
        </w:rPr>
        <w:t xml:space="preserve">sposób reprezentacji spółki cywilnej/konsorcjum dla potrzeb niniejszego postępowania jest następujący (wypełniają jedynie przedsiębiorcy składający wspólną ofertę- spółki cywilne lub konsorcja): </w:t>
      </w:r>
    </w:p>
    <w:p w:rsidR="009A3F90" w:rsidRPr="00023183" w:rsidRDefault="009A3F90" w:rsidP="00B016DB">
      <w:pPr>
        <w:tabs>
          <w:tab w:val="right" w:pos="9070"/>
        </w:tabs>
        <w:ind w:left="624"/>
        <w:rPr>
          <w:rFonts w:asciiTheme="minorHAnsi" w:hAnsiTheme="minorHAnsi" w:cs="Calibri"/>
          <w:szCs w:val="22"/>
          <w:u w:val="dotted"/>
        </w:rPr>
      </w:pPr>
      <w:r w:rsidRPr="00023183">
        <w:rPr>
          <w:rFonts w:asciiTheme="minorHAnsi" w:hAnsiTheme="minorHAnsi" w:cs="Calibri"/>
          <w:szCs w:val="22"/>
          <w:u w:val="dotted"/>
        </w:rPr>
        <w:tab/>
      </w:r>
    </w:p>
    <w:p w:rsidR="009A3F90" w:rsidRPr="00023183" w:rsidRDefault="009A3F90" w:rsidP="00B016DB">
      <w:pPr>
        <w:tabs>
          <w:tab w:val="right" w:pos="9070"/>
        </w:tabs>
        <w:ind w:left="624"/>
        <w:rPr>
          <w:rFonts w:asciiTheme="minorHAnsi" w:hAnsiTheme="minorHAnsi" w:cs="Calibri"/>
          <w:szCs w:val="22"/>
          <w:u w:val="dotted"/>
        </w:rPr>
      </w:pPr>
      <w:r w:rsidRPr="00023183">
        <w:rPr>
          <w:rFonts w:asciiTheme="minorHAnsi" w:hAnsiTheme="minorHAnsi" w:cs="Calibri"/>
          <w:szCs w:val="22"/>
          <w:u w:val="dotted"/>
        </w:rPr>
        <w:tab/>
      </w:r>
    </w:p>
    <w:p w:rsidR="009A3F90" w:rsidRPr="00DF3E5A" w:rsidRDefault="009A3F90" w:rsidP="00B016DB">
      <w:pPr>
        <w:rPr>
          <w:rFonts w:cs="Calibri"/>
          <w:szCs w:val="22"/>
        </w:rPr>
      </w:pPr>
      <w:r w:rsidRPr="00DF3E5A">
        <w:rPr>
          <w:rFonts w:cs="Calibri"/>
          <w:szCs w:val="22"/>
        </w:rPr>
        <w:t xml:space="preserve">Oferta składa się z </w:t>
      </w:r>
      <w:r w:rsidRPr="00DF3E5A">
        <w:rPr>
          <w:rFonts w:cs="Calibri"/>
          <w:szCs w:val="22"/>
          <w:u w:val="dotted"/>
        </w:rPr>
        <w:tab/>
      </w:r>
      <w:r w:rsidRPr="00DF3E5A">
        <w:rPr>
          <w:rFonts w:cs="Calibri"/>
          <w:szCs w:val="22"/>
          <w:u w:val="dotted"/>
        </w:rPr>
        <w:tab/>
      </w:r>
      <w:r w:rsidRPr="00DF3E5A">
        <w:rPr>
          <w:rFonts w:cs="Calibri"/>
          <w:szCs w:val="22"/>
        </w:rPr>
        <w:t xml:space="preserve"> kolejno ponumerowanych i parafowanych stron.</w:t>
      </w:r>
    </w:p>
    <w:p w:rsidR="009A3F90" w:rsidRPr="00F96C22" w:rsidRDefault="009A3F90" w:rsidP="00E9643D">
      <w:pPr>
        <w:tabs>
          <w:tab w:val="right" w:leader="dot" w:pos="4536"/>
        </w:tabs>
        <w:spacing w:before="240"/>
        <w:rPr>
          <w:rFonts w:cs="Calibri"/>
        </w:rPr>
      </w:pPr>
      <w:r w:rsidRPr="00F96C22">
        <w:rPr>
          <w:rFonts w:cs="Calibri"/>
          <w:szCs w:val="22"/>
        </w:rPr>
        <w:t>Załącznikami do niniejszej oferty są:</w:t>
      </w:r>
    </w:p>
    <w:p w:rsidR="009A3F90" w:rsidRPr="00F96C22" w:rsidRDefault="009A3F90" w:rsidP="00E9643D">
      <w:pPr>
        <w:tabs>
          <w:tab w:val="right" w:pos="4536"/>
        </w:tabs>
        <w:spacing w:before="120"/>
        <w:ind w:left="357"/>
        <w:rPr>
          <w:rFonts w:cs="Calibri"/>
          <w:szCs w:val="22"/>
          <w:u w:val="dotted"/>
        </w:rPr>
      </w:pPr>
      <w:r w:rsidRPr="00F96C22">
        <w:rPr>
          <w:rFonts w:cs="Calibri"/>
          <w:szCs w:val="22"/>
          <w:u w:val="dotted"/>
        </w:rPr>
        <w:tab/>
      </w:r>
    </w:p>
    <w:p w:rsidR="009A3F90" w:rsidRPr="00F96C22" w:rsidRDefault="009A3F90" w:rsidP="00E9643D">
      <w:pPr>
        <w:tabs>
          <w:tab w:val="right" w:pos="4536"/>
        </w:tabs>
        <w:spacing w:before="120"/>
        <w:ind w:left="357"/>
        <w:rPr>
          <w:rFonts w:cs="Calibri"/>
          <w:szCs w:val="22"/>
          <w:u w:val="dotted"/>
        </w:rPr>
      </w:pPr>
      <w:r w:rsidRPr="00F96C22">
        <w:rPr>
          <w:rFonts w:cs="Calibri"/>
          <w:szCs w:val="22"/>
          <w:u w:val="dotted"/>
        </w:rPr>
        <w:tab/>
      </w:r>
    </w:p>
    <w:p w:rsidR="009A3F90" w:rsidRPr="00F96C22" w:rsidRDefault="009A3F90" w:rsidP="00E9643D">
      <w:pPr>
        <w:tabs>
          <w:tab w:val="right" w:pos="4536"/>
        </w:tabs>
        <w:spacing w:before="120"/>
        <w:ind w:left="357"/>
        <w:rPr>
          <w:rFonts w:cs="Calibri"/>
          <w:szCs w:val="22"/>
          <w:u w:val="dotted"/>
        </w:rPr>
      </w:pPr>
      <w:r w:rsidRPr="00F96C22">
        <w:rPr>
          <w:rFonts w:cs="Calibri"/>
          <w:szCs w:val="22"/>
          <w:u w:val="dotted"/>
        </w:rPr>
        <w:tab/>
      </w:r>
    </w:p>
    <w:p w:rsidR="00D01C82" w:rsidRPr="00283DC2" w:rsidRDefault="00D01C82" w:rsidP="00E9643D">
      <w:pPr>
        <w:tabs>
          <w:tab w:val="right" w:leader="dot" w:pos="4536"/>
        </w:tabs>
        <w:spacing w:before="120"/>
        <w:ind w:left="360"/>
        <w:rPr>
          <w:rFonts w:cs="Calibri"/>
        </w:rPr>
      </w:pPr>
    </w:p>
    <w:p w:rsidR="00D01C82" w:rsidRPr="00283DC2" w:rsidRDefault="00D01C82" w:rsidP="00E9643D">
      <w:pPr>
        <w:tabs>
          <w:tab w:val="left" w:pos="1680"/>
          <w:tab w:val="left" w:pos="3600"/>
          <w:tab w:val="right" w:pos="9070"/>
        </w:tabs>
        <w:ind w:left="4394"/>
        <w:rPr>
          <w:rFonts w:cs="Calibri"/>
          <w:szCs w:val="22"/>
          <w:u w:val="dotted"/>
        </w:rPr>
      </w:pPr>
      <w:r w:rsidRPr="00283DC2">
        <w:rPr>
          <w:rFonts w:cs="Calibri"/>
          <w:szCs w:val="22"/>
          <w:u w:val="dotted"/>
        </w:rPr>
        <w:tab/>
      </w:r>
    </w:p>
    <w:p w:rsidR="00D01C82" w:rsidRPr="00283DC2" w:rsidRDefault="00D01C82" w:rsidP="00B8250F">
      <w:pPr>
        <w:widowControl w:val="0"/>
        <w:numPr>
          <w:ilvl w:val="1"/>
          <w:numId w:val="4"/>
        </w:numPr>
        <w:tabs>
          <w:tab w:val="center" w:pos="840"/>
          <w:tab w:val="center" w:pos="2760"/>
        </w:tabs>
        <w:suppressAutoHyphens/>
        <w:overflowPunct/>
        <w:autoSpaceDE/>
        <w:autoSpaceDN/>
        <w:adjustRightInd/>
        <w:ind w:left="4395" w:right="-2"/>
        <w:jc w:val="center"/>
        <w:textAlignment w:val="auto"/>
        <w:rPr>
          <w:rFonts w:cs="Calibri"/>
          <w:sz w:val="16"/>
          <w:szCs w:val="16"/>
        </w:rPr>
      </w:pPr>
      <w:r w:rsidRPr="00283DC2">
        <w:rPr>
          <w:rFonts w:cs="Calibri"/>
          <w:i/>
          <w:iCs/>
          <w:sz w:val="16"/>
          <w:szCs w:val="16"/>
        </w:rPr>
        <w:t>(podpis osoby/osób uprawnionych do reprezentowania Wykonawcy)</w:t>
      </w:r>
    </w:p>
    <w:p w:rsidR="005275C6" w:rsidRPr="00283DC2" w:rsidRDefault="005275C6" w:rsidP="00B8250F">
      <w:pPr>
        <w:widowControl w:val="0"/>
        <w:numPr>
          <w:ilvl w:val="1"/>
          <w:numId w:val="4"/>
        </w:numPr>
        <w:tabs>
          <w:tab w:val="center" w:pos="840"/>
          <w:tab w:val="center" w:pos="2760"/>
        </w:tabs>
        <w:suppressAutoHyphens/>
        <w:overflowPunct/>
        <w:autoSpaceDE/>
        <w:autoSpaceDN/>
        <w:adjustRightInd/>
        <w:ind w:left="4395" w:right="-782"/>
        <w:jc w:val="center"/>
        <w:textAlignment w:val="auto"/>
        <w:rPr>
          <w:rFonts w:cs="Calibri"/>
          <w:sz w:val="16"/>
          <w:szCs w:val="16"/>
        </w:rPr>
      </w:pPr>
    </w:p>
    <w:p w:rsidR="00D01C82" w:rsidRPr="00283DC2" w:rsidRDefault="00D01C82" w:rsidP="00E9643D">
      <w:pPr>
        <w:ind w:left="510" w:hanging="510"/>
        <w:rPr>
          <w:rFonts w:cs="Calibri"/>
        </w:rPr>
        <w:sectPr w:rsidR="00D01C82" w:rsidRPr="00283DC2" w:rsidSect="007B16F9">
          <w:headerReference w:type="default" r:id="rId38"/>
          <w:pgSz w:w="11906" w:h="16838" w:code="9"/>
          <w:pgMar w:top="1418" w:right="1418" w:bottom="993" w:left="1418" w:header="709" w:footer="709" w:gutter="0"/>
          <w:pgNumType w:start="1"/>
          <w:cols w:space="708"/>
          <w:docGrid w:linePitch="326"/>
        </w:sectPr>
      </w:pPr>
    </w:p>
    <w:p w:rsidR="00D01C82" w:rsidRPr="007B16F9" w:rsidRDefault="00D01C82" w:rsidP="00E9643D">
      <w:pPr>
        <w:tabs>
          <w:tab w:val="right" w:pos="3402"/>
        </w:tabs>
        <w:spacing w:before="800"/>
        <w:ind w:right="5670"/>
        <w:rPr>
          <w:rFonts w:asciiTheme="minorHAnsi" w:hAnsiTheme="minorHAnsi" w:cs="Calibri"/>
          <w:szCs w:val="22"/>
          <w:u w:val="dotted"/>
        </w:rPr>
      </w:pPr>
      <w:r w:rsidRPr="007B16F9">
        <w:rPr>
          <w:rFonts w:asciiTheme="minorHAnsi" w:hAnsiTheme="minorHAnsi" w:cs="Calibri"/>
          <w:szCs w:val="22"/>
          <w:u w:val="dotted"/>
        </w:rPr>
        <w:lastRenderedPageBreak/>
        <w:tab/>
      </w:r>
    </w:p>
    <w:p w:rsidR="00D01C82" w:rsidRPr="002B4D3C" w:rsidRDefault="00D01C82" w:rsidP="00E9643D">
      <w:pPr>
        <w:tabs>
          <w:tab w:val="right" w:pos="3402"/>
        </w:tabs>
        <w:ind w:right="5668"/>
        <w:jc w:val="center"/>
        <w:rPr>
          <w:rFonts w:asciiTheme="minorHAnsi" w:hAnsiTheme="minorHAnsi" w:cs="Calibri"/>
          <w:sz w:val="16"/>
          <w:szCs w:val="16"/>
        </w:rPr>
      </w:pPr>
      <w:r w:rsidRPr="002B4D3C">
        <w:rPr>
          <w:rFonts w:asciiTheme="minorHAnsi" w:hAnsiTheme="minorHAnsi" w:cs="Calibri"/>
          <w:sz w:val="16"/>
          <w:szCs w:val="16"/>
        </w:rPr>
        <w:t>(nazwa i adres Wykonawcy(ów))</w:t>
      </w:r>
    </w:p>
    <w:p w:rsidR="007B16F9" w:rsidRPr="007B16F9" w:rsidRDefault="007B16F9" w:rsidP="00E9643D">
      <w:pPr>
        <w:spacing w:before="120" w:after="120"/>
        <w:jc w:val="center"/>
        <w:rPr>
          <w:rFonts w:asciiTheme="minorHAnsi" w:hAnsiTheme="minorHAnsi" w:cs="Arial"/>
          <w:b/>
          <w:sz w:val="32"/>
          <w:szCs w:val="32"/>
          <w:u w:val="single"/>
        </w:rPr>
      </w:pPr>
      <w:r w:rsidRPr="007B16F9">
        <w:rPr>
          <w:rFonts w:asciiTheme="minorHAnsi" w:hAnsiTheme="minorHAnsi" w:cs="Arial"/>
          <w:b/>
          <w:sz w:val="32"/>
          <w:szCs w:val="32"/>
          <w:u w:val="single"/>
        </w:rPr>
        <w:t xml:space="preserve">Oświadczenie wykonawcy </w:t>
      </w:r>
    </w:p>
    <w:p w:rsidR="007B16F9" w:rsidRPr="007B16F9" w:rsidRDefault="007B16F9" w:rsidP="00E9643D">
      <w:pPr>
        <w:jc w:val="center"/>
        <w:rPr>
          <w:rFonts w:asciiTheme="minorHAnsi" w:hAnsiTheme="minorHAnsi" w:cs="Arial"/>
          <w:b/>
          <w:szCs w:val="22"/>
        </w:rPr>
      </w:pPr>
      <w:r w:rsidRPr="007B16F9">
        <w:rPr>
          <w:rFonts w:asciiTheme="minorHAnsi" w:hAnsiTheme="minorHAnsi" w:cs="Arial"/>
          <w:b/>
          <w:szCs w:val="22"/>
        </w:rPr>
        <w:t xml:space="preserve">składane na podstawie art. 25a ust. 1 ustawy z dnia 29 stycznia 2004 r. </w:t>
      </w:r>
    </w:p>
    <w:p w:rsidR="007B16F9" w:rsidRPr="007B16F9" w:rsidRDefault="007B16F9" w:rsidP="00E9643D">
      <w:pPr>
        <w:jc w:val="center"/>
        <w:rPr>
          <w:rFonts w:asciiTheme="minorHAnsi" w:hAnsiTheme="minorHAnsi" w:cs="Arial"/>
          <w:b/>
          <w:szCs w:val="22"/>
        </w:rPr>
      </w:pPr>
      <w:r w:rsidRPr="007B16F9">
        <w:rPr>
          <w:rFonts w:asciiTheme="minorHAnsi" w:hAnsiTheme="minorHAnsi" w:cs="Arial"/>
          <w:b/>
          <w:szCs w:val="22"/>
        </w:rPr>
        <w:t xml:space="preserve"> Prawo zamówień pub</w:t>
      </w:r>
      <w:r w:rsidR="00747DF9">
        <w:rPr>
          <w:rFonts w:asciiTheme="minorHAnsi" w:hAnsiTheme="minorHAnsi" w:cs="Arial"/>
          <w:b/>
          <w:szCs w:val="22"/>
        </w:rPr>
        <w:t>licznych (dalej jako: ustawa PZP</w:t>
      </w:r>
      <w:r w:rsidRPr="007B16F9">
        <w:rPr>
          <w:rFonts w:asciiTheme="minorHAnsi" w:hAnsiTheme="minorHAnsi" w:cs="Arial"/>
          <w:b/>
          <w:szCs w:val="22"/>
        </w:rPr>
        <w:t xml:space="preserve">), </w:t>
      </w:r>
    </w:p>
    <w:p w:rsidR="00747DF9" w:rsidRDefault="007B16F9" w:rsidP="00E9643D">
      <w:pPr>
        <w:jc w:val="center"/>
        <w:rPr>
          <w:rFonts w:asciiTheme="minorHAnsi" w:hAnsiTheme="minorHAnsi" w:cs="Arial"/>
          <w:b/>
          <w:szCs w:val="22"/>
          <w:u w:val="single"/>
        </w:rPr>
      </w:pPr>
      <w:r w:rsidRPr="007B16F9">
        <w:rPr>
          <w:rFonts w:asciiTheme="minorHAnsi" w:hAnsiTheme="minorHAnsi" w:cs="Arial"/>
          <w:b/>
          <w:szCs w:val="22"/>
          <w:u w:val="single"/>
        </w:rPr>
        <w:t xml:space="preserve">DOTYCZĄCE SPEŁNIANIA WARUNKÓW UDZIAŁU W POSTĘPOWANIU </w:t>
      </w:r>
    </w:p>
    <w:p w:rsidR="007B16F9" w:rsidRPr="007B16F9" w:rsidRDefault="00747DF9" w:rsidP="00E9643D">
      <w:pPr>
        <w:spacing w:before="120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ab/>
      </w:r>
      <w:r w:rsidR="007B16F9" w:rsidRPr="007B16F9">
        <w:rPr>
          <w:rFonts w:asciiTheme="minorHAnsi" w:hAnsiTheme="minorHAnsi" w:cs="Arial"/>
          <w:szCs w:val="22"/>
        </w:rPr>
        <w:t>Na potrzeby postępowania o udzielenie zamówienia publicznego</w:t>
      </w:r>
      <w:r w:rsidR="007B16F9">
        <w:rPr>
          <w:rFonts w:asciiTheme="minorHAnsi" w:hAnsiTheme="minorHAnsi" w:cs="Arial"/>
          <w:szCs w:val="22"/>
        </w:rPr>
        <w:t xml:space="preserve"> na </w:t>
      </w:r>
      <w:r w:rsidR="007B16F9">
        <w:t xml:space="preserve">dostawę </w:t>
      </w:r>
      <w:r w:rsidR="0001367C">
        <w:t>mebli biurowych</w:t>
      </w:r>
      <w:r w:rsidR="007B16F9">
        <w:t xml:space="preserve"> dla Karpackiego Oddziału Straży Granicznej z siedzibą w Nowym Sączu</w:t>
      </w:r>
      <w:r w:rsidR="007B16F9" w:rsidRPr="007B16F9">
        <w:rPr>
          <w:rFonts w:asciiTheme="minorHAnsi" w:hAnsiTheme="minorHAnsi" w:cs="Arial"/>
          <w:szCs w:val="22"/>
        </w:rPr>
        <w:t xml:space="preserve">, prowadzonego przez </w:t>
      </w:r>
      <w:r w:rsidR="007B16F9">
        <w:t>Karpacki Oddział Straży Granicznej z siedzibą w Nowym Sączu</w:t>
      </w:r>
      <w:r w:rsidR="007B16F9" w:rsidRPr="007B16F9">
        <w:rPr>
          <w:rFonts w:asciiTheme="minorHAnsi" w:hAnsiTheme="minorHAnsi" w:cs="Arial"/>
          <w:i/>
          <w:szCs w:val="22"/>
        </w:rPr>
        <w:t xml:space="preserve">, </w:t>
      </w:r>
      <w:r w:rsidR="007B16F9" w:rsidRPr="007B16F9">
        <w:rPr>
          <w:rFonts w:asciiTheme="minorHAnsi" w:hAnsiTheme="minorHAnsi" w:cs="Arial"/>
          <w:szCs w:val="22"/>
        </w:rPr>
        <w:t>oświadczam, co następuje:</w:t>
      </w:r>
    </w:p>
    <w:p w:rsidR="007B16F9" w:rsidRPr="007B16F9" w:rsidRDefault="007B16F9" w:rsidP="00E9643D">
      <w:pPr>
        <w:shd w:val="clear" w:color="auto" w:fill="BFBFBF" w:themeFill="background1" w:themeFillShade="BF"/>
        <w:spacing w:before="360" w:after="240"/>
        <w:rPr>
          <w:rFonts w:asciiTheme="minorHAnsi" w:hAnsiTheme="minorHAnsi" w:cs="Arial"/>
          <w:b/>
          <w:szCs w:val="22"/>
        </w:rPr>
      </w:pPr>
      <w:r w:rsidRPr="007B16F9">
        <w:rPr>
          <w:rFonts w:asciiTheme="minorHAnsi" w:hAnsiTheme="minorHAnsi" w:cs="Arial"/>
          <w:b/>
          <w:szCs w:val="22"/>
        </w:rPr>
        <w:t>INFORMACJA DOTYCZĄCA WYKONAWCY:</w:t>
      </w:r>
    </w:p>
    <w:p w:rsidR="007B16F9" w:rsidRPr="007B16F9" w:rsidRDefault="007B16F9" w:rsidP="00E9643D">
      <w:pPr>
        <w:rPr>
          <w:rFonts w:asciiTheme="minorHAnsi" w:hAnsiTheme="minorHAnsi" w:cs="Arial"/>
          <w:szCs w:val="22"/>
        </w:rPr>
      </w:pPr>
      <w:r w:rsidRPr="007B16F9">
        <w:rPr>
          <w:rFonts w:asciiTheme="minorHAnsi" w:hAnsiTheme="minorHAnsi" w:cs="Arial"/>
          <w:szCs w:val="22"/>
        </w:rPr>
        <w:t>Oświadczam, że spełniam warunki udziału w postępowaniu określone przez zamawiającego w </w:t>
      </w:r>
      <w:r>
        <w:rPr>
          <w:rFonts w:asciiTheme="minorHAnsi" w:hAnsiTheme="minorHAnsi" w:cs="Arial"/>
          <w:szCs w:val="22"/>
        </w:rPr>
        <w:t xml:space="preserve">Specyfikacji Istotnych Warunków Zamówienia </w:t>
      </w:r>
      <w:r w:rsidR="00943EBC">
        <w:rPr>
          <w:rFonts w:asciiTheme="minorHAnsi" w:hAnsiTheme="minorHAnsi" w:cs="Arial"/>
          <w:szCs w:val="22"/>
        </w:rPr>
        <w:t>w pkt. 5.1.</w:t>
      </w:r>
      <w:r w:rsidR="00226B79">
        <w:rPr>
          <w:rFonts w:asciiTheme="minorHAnsi" w:hAnsiTheme="minorHAnsi" w:cs="Arial"/>
          <w:szCs w:val="22"/>
        </w:rPr>
        <w:t>3</w:t>
      </w:r>
      <w:r w:rsidR="00943EBC">
        <w:rPr>
          <w:rFonts w:asciiTheme="minorHAnsi" w:hAnsiTheme="minorHAnsi" w:cs="Arial"/>
          <w:szCs w:val="22"/>
        </w:rPr>
        <w:t>)</w:t>
      </w:r>
      <w:r w:rsidRPr="007B16F9">
        <w:rPr>
          <w:rFonts w:asciiTheme="minorHAnsi" w:hAnsiTheme="minorHAnsi" w:cs="Arial"/>
          <w:szCs w:val="22"/>
        </w:rPr>
        <w:t>.</w:t>
      </w:r>
    </w:p>
    <w:p w:rsidR="007B16F9" w:rsidRPr="007B16F9" w:rsidRDefault="007B16F9" w:rsidP="00E9643D">
      <w:pPr>
        <w:tabs>
          <w:tab w:val="left" w:pos="1680"/>
          <w:tab w:val="left" w:pos="3600"/>
          <w:tab w:val="left" w:pos="4680"/>
          <w:tab w:val="right" w:pos="9070"/>
        </w:tabs>
        <w:spacing w:before="600"/>
        <w:rPr>
          <w:rFonts w:asciiTheme="minorHAnsi" w:hAnsiTheme="minorHAnsi" w:cs="Calibri"/>
          <w:szCs w:val="22"/>
        </w:rPr>
      </w:pPr>
      <w:r w:rsidRPr="007B16F9">
        <w:rPr>
          <w:rFonts w:asciiTheme="minorHAnsi" w:hAnsiTheme="minorHAnsi" w:cs="Calibri"/>
          <w:szCs w:val="22"/>
          <w:u w:val="dotted"/>
        </w:rPr>
        <w:tab/>
      </w:r>
      <w:r w:rsidRPr="007B16F9">
        <w:rPr>
          <w:rFonts w:asciiTheme="minorHAnsi" w:hAnsiTheme="minorHAnsi" w:cs="Calibri"/>
          <w:szCs w:val="22"/>
        </w:rPr>
        <w:t xml:space="preserve">, dn. </w:t>
      </w:r>
      <w:r w:rsidRPr="007B16F9">
        <w:rPr>
          <w:rFonts w:asciiTheme="minorHAnsi" w:hAnsiTheme="minorHAnsi" w:cs="Calibri"/>
          <w:szCs w:val="22"/>
          <w:u w:val="dotted"/>
        </w:rPr>
        <w:t xml:space="preserve"> </w:t>
      </w:r>
      <w:r w:rsidRPr="007B16F9">
        <w:rPr>
          <w:rFonts w:asciiTheme="minorHAnsi" w:hAnsiTheme="minorHAnsi" w:cs="Calibri"/>
          <w:szCs w:val="22"/>
          <w:u w:val="dotted"/>
        </w:rPr>
        <w:tab/>
      </w:r>
      <w:r w:rsidRPr="007B16F9">
        <w:rPr>
          <w:rFonts w:asciiTheme="minorHAnsi" w:hAnsiTheme="minorHAnsi" w:cs="Calibri"/>
          <w:szCs w:val="22"/>
        </w:rPr>
        <w:tab/>
      </w:r>
      <w:r w:rsidRPr="007B16F9">
        <w:rPr>
          <w:rFonts w:asciiTheme="minorHAnsi" w:hAnsiTheme="minorHAnsi" w:cs="Calibri"/>
          <w:szCs w:val="22"/>
          <w:u w:val="dotted"/>
        </w:rPr>
        <w:tab/>
      </w:r>
    </w:p>
    <w:p w:rsidR="007B16F9" w:rsidRPr="007B16F9" w:rsidRDefault="007B16F9" w:rsidP="00B8250F">
      <w:pPr>
        <w:widowControl w:val="0"/>
        <w:numPr>
          <w:ilvl w:val="1"/>
          <w:numId w:val="4"/>
        </w:numPr>
        <w:tabs>
          <w:tab w:val="center" w:pos="840"/>
          <w:tab w:val="center" w:pos="2760"/>
          <w:tab w:val="right" w:pos="9070"/>
        </w:tabs>
        <w:suppressAutoHyphens/>
        <w:overflowPunct/>
        <w:autoSpaceDE/>
        <w:autoSpaceDN/>
        <w:adjustRightInd/>
        <w:ind w:right="-782"/>
        <w:jc w:val="left"/>
        <w:textAlignment w:val="auto"/>
        <w:rPr>
          <w:rFonts w:asciiTheme="minorHAnsi" w:hAnsiTheme="minorHAnsi" w:cs="Calibri"/>
          <w:sz w:val="16"/>
          <w:szCs w:val="16"/>
        </w:rPr>
      </w:pPr>
      <w:r w:rsidRPr="007B16F9">
        <w:rPr>
          <w:rFonts w:asciiTheme="minorHAnsi" w:hAnsiTheme="minorHAnsi" w:cs="Calibri"/>
          <w:i/>
          <w:iCs/>
          <w:color w:val="000000"/>
          <w:sz w:val="16"/>
          <w:szCs w:val="16"/>
        </w:rPr>
        <w:tab/>
        <w:t xml:space="preserve">Miejscowość, </w:t>
      </w:r>
      <w:r w:rsidRPr="007B16F9">
        <w:rPr>
          <w:rFonts w:asciiTheme="minorHAnsi" w:hAnsiTheme="minorHAnsi" w:cs="Calibri"/>
          <w:i/>
          <w:iCs/>
          <w:color w:val="000000"/>
          <w:sz w:val="16"/>
          <w:szCs w:val="16"/>
        </w:rPr>
        <w:tab/>
        <w:t xml:space="preserve">data </w:t>
      </w:r>
      <w:r w:rsidRPr="007B16F9">
        <w:rPr>
          <w:rFonts w:asciiTheme="minorHAnsi" w:hAnsiTheme="minorHAnsi" w:cs="Calibri"/>
          <w:i/>
          <w:iCs/>
          <w:color w:val="000000"/>
          <w:sz w:val="16"/>
          <w:szCs w:val="16"/>
        </w:rPr>
        <w:tab/>
        <w:t xml:space="preserve"> (podpis osoby/osób uprawnionych do reprezentowania Wykonawcy)</w:t>
      </w:r>
    </w:p>
    <w:p w:rsidR="007B16F9" w:rsidRPr="007B16F9" w:rsidRDefault="007B16F9" w:rsidP="00E9643D">
      <w:pPr>
        <w:shd w:val="clear" w:color="auto" w:fill="BFBFBF" w:themeFill="background1" w:themeFillShade="BF"/>
        <w:spacing w:before="360" w:after="240"/>
        <w:rPr>
          <w:rFonts w:asciiTheme="minorHAnsi" w:hAnsiTheme="minorHAnsi" w:cs="Arial"/>
          <w:szCs w:val="22"/>
        </w:rPr>
      </w:pPr>
      <w:r w:rsidRPr="007B16F9">
        <w:rPr>
          <w:rFonts w:asciiTheme="minorHAnsi" w:hAnsiTheme="minorHAnsi" w:cs="Arial"/>
          <w:b/>
          <w:szCs w:val="22"/>
        </w:rPr>
        <w:t>INFORMACJA W ZWIĄZKU Z POLEGANIEM NA ZASOBACH INNYCH PODMIOTÓW</w:t>
      </w:r>
      <w:r w:rsidR="0038199B">
        <w:rPr>
          <w:rFonts w:asciiTheme="minorHAnsi" w:hAnsiTheme="minorHAnsi" w:cs="Arial"/>
          <w:b/>
          <w:szCs w:val="22"/>
        </w:rPr>
        <w:t>:</w:t>
      </w:r>
      <w:r w:rsidR="0038199B">
        <w:rPr>
          <w:rStyle w:val="Odwoanieprzypisudolnego"/>
          <w:rFonts w:asciiTheme="minorHAnsi" w:hAnsiTheme="minorHAnsi" w:cs="Arial"/>
          <w:b/>
          <w:szCs w:val="22"/>
        </w:rPr>
        <w:footnoteReference w:customMarkFollows="1" w:id="1"/>
        <w:t>*</w:t>
      </w:r>
    </w:p>
    <w:p w:rsidR="00003CE0" w:rsidRDefault="007B16F9" w:rsidP="00E9643D">
      <w:pPr>
        <w:tabs>
          <w:tab w:val="right" w:pos="9070"/>
        </w:tabs>
        <w:rPr>
          <w:rFonts w:asciiTheme="minorHAnsi" w:hAnsiTheme="minorHAnsi" w:cs="Arial"/>
          <w:szCs w:val="22"/>
        </w:rPr>
      </w:pPr>
      <w:r w:rsidRPr="007B16F9">
        <w:rPr>
          <w:rFonts w:asciiTheme="minorHAnsi" w:hAnsiTheme="minorHAnsi" w:cs="Arial"/>
          <w:szCs w:val="22"/>
        </w:rPr>
        <w:t>Oświadczam, że w celu wykazania spełniania warunków udziału w postępowaniu, określonych przez zamawiającego w</w:t>
      </w:r>
      <w:r w:rsidR="00943EBC" w:rsidRPr="00943EBC">
        <w:rPr>
          <w:rFonts w:asciiTheme="minorHAnsi" w:hAnsiTheme="minorHAnsi" w:cs="Arial"/>
          <w:szCs w:val="22"/>
        </w:rPr>
        <w:t xml:space="preserve"> </w:t>
      </w:r>
      <w:r w:rsidR="00943EBC">
        <w:rPr>
          <w:rFonts w:asciiTheme="minorHAnsi" w:hAnsiTheme="minorHAnsi" w:cs="Arial"/>
          <w:szCs w:val="22"/>
        </w:rPr>
        <w:t>Specyfikacji Istotnych Warunków Zamówienia w pkt. 5.1.2)</w:t>
      </w:r>
      <w:r w:rsidRPr="007B16F9">
        <w:rPr>
          <w:rFonts w:asciiTheme="minorHAnsi" w:hAnsiTheme="minorHAnsi" w:cs="Arial"/>
          <w:i/>
          <w:szCs w:val="22"/>
        </w:rPr>
        <w:t>,</w:t>
      </w:r>
      <w:r w:rsidRPr="007B16F9">
        <w:rPr>
          <w:rFonts w:asciiTheme="minorHAnsi" w:hAnsiTheme="minorHAnsi" w:cs="Arial"/>
          <w:szCs w:val="22"/>
        </w:rPr>
        <w:t xml:space="preserve"> polegam na zasobach następującego/</w:t>
      </w:r>
      <w:proofErr w:type="spellStart"/>
      <w:r w:rsidRPr="007B16F9">
        <w:rPr>
          <w:rFonts w:asciiTheme="minorHAnsi" w:hAnsiTheme="minorHAnsi" w:cs="Arial"/>
          <w:szCs w:val="22"/>
        </w:rPr>
        <w:t>ych</w:t>
      </w:r>
      <w:proofErr w:type="spellEnd"/>
      <w:r w:rsidRPr="007B16F9">
        <w:rPr>
          <w:rFonts w:asciiTheme="minorHAnsi" w:hAnsiTheme="minorHAnsi" w:cs="Arial"/>
          <w:szCs w:val="22"/>
        </w:rPr>
        <w:t xml:space="preserve"> podmiotu/ów: </w:t>
      </w:r>
    </w:p>
    <w:p w:rsidR="00003CE0" w:rsidRDefault="00003CE0" w:rsidP="00003CE0">
      <w:pPr>
        <w:tabs>
          <w:tab w:val="center" w:pos="5103"/>
          <w:tab w:val="right" w:pos="9070"/>
        </w:tabs>
        <w:rPr>
          <w:rFonts w:asciiTheme="minorHAnsi" w:hAnsiTheme="minorHAnsi"/>
          <w:szCs w:val="22"/>
          <w:u w:val="dotted"/>
        </w:rPr>
      </w:pPr>
      <w:r w:rsidRPr="007251FE">
        <w:rPr>
          <w:rFonts w:asciiTheme="minorHAnsi" w:hAnsiTheme="minorHAnsi"/>
          <w:szCs w:val="22"/>
          <w:u w:val="dotted"/>
        </w:rPr>
        <w:tab/>
      </w:r>
      <w:r w:rsidRPr="00A13D65">
        <w:rPr>
          <w:rFonts w:asciiTheme="minorHAnsi" w:hAnsiTheme="minorHAnsi"/>
          <w:szCs w:val="22"/>
        </w:rPr>
        <w:t>w zakresie:</w:t>
      </w:r>
      <w:r w:rsidRPr="007251FE">
        <w:rPr>
          <w:rFonts w:asciiTheme="minorHAnsi" w:hAnsiTheme="minorHAnsi"/>
          <w:szCs w:val="22"/>
          <w:u w:val="dotted"/>
        </w:rPr>
        <w:tab/>
      </w:r>
    </w:p>
    <w:p w:rsidR="00003CE0" w:rsidRDefault="00003CE0" w:rsidP="00003CE0">
      <w:pPr>
        <w:tabs>
          <w:tab w:val="center" w:pos="5103"/>
          <w:tab w:val="right" w:pos="9070"/>
        </w:tabs>
        <w:rPr>
          <w:rFonts w:asciiTheme="minorHAnsi" w:hAnsiTheme="minorHAnsi"/>
          <w:szCs w:val="22"/>
          <w:u w:val="dotted"/>
        </w:rPr>
      </w:pPr>
      <w:r w:rsidRPr="007251FE">
        <w:rPr>
          <w:rFonts w:asciiTheme="minorHAnsi" w:hAnsiTheme="minorHAnsi"/>
          <w:szCs w:val="22"/>
          <w:u w:val="dotted"/>
        </w:rPr>
        <w:tab/>
      </w:r>
      <w:r w:rsidRPr="00A13D65">
        <w:rPr>
          <w:rFonts w:asciiTheme="minorHAnsi" w:hAnsiTheme="minorHAnsi"/>
          <w:szCs w:val="22"/>
        </w:rPr>
        <w:t>w zakresie:</w:t>
      </w:r>
      <w:r w:rsidRPr="007251FE">
        <w:rPr>
          <w:rFonts w:asciiTheme="minorHAnsi" w:hAnsiTheme="minorHAnsi"/>
          <w:szCs w:val="22"/>
          <w:u w:val="dotted"/>
        </w:rPr>
        <w:tab/>
      </w:r>
    </w:p>
    <w:p w:rsidR="00003CE0" w:rsidRDefault="00003CE0" w:rsidP="00003CE0">
      <w:pPr>
        <w:tabs>
          <w:tab w:val="center" w:pos="5103"/>
          <w:tab w:val="right" w:pos="9070"/>
        </w:tabs>
        <w:ind w:left="426"/>
        <w:rPr>
          <w:rFonts w:asciiTheme="minorHAnsi" w:hAnsiTheme="minorHAnsi" w:cs="Calibri"/>
          <w:sz w:val="16"/>
          <w:szCs w:val="16"/>
        </w:rPr>
      </w:pPr>
      <w:r w:rsidRPr="007251FE">
        <w:rPr>
          <w:rFonts w:asciiTheme="minorHAnsi" w:hAnsiTheme="minorHAnsi" w:cs="Calibri"/>
          <w:sz w:val="16"/>
          <w:szCs w:val="16"/>
        </w:rPr>
        <w:t xml:space="preserve"> </w:t>
      </w:r>
      <w:r w:rsidRPr="007251FE">
        <w:rPr>
          <w:rFonts w:asciiTheme="minorHAnsi" w:hAnsiTheme="minorHAnsi" w:cs="Calibri"/>
          <w:sz w:val="16"/>
          <w:szCs w:val="16"/>
        </w:rPr>
        <w:tab/>
        <w:t>(wypełnić gdy wykonawca polega na zdolnościach innych podmiotów)</w:t>
      </w:r>
    </w:p>
    <w:p w:rsidR="00003CE0" w:rsidRDefault="00003CE0" w:rsidP="00003CE0">
      <w:pPr>
        <w:tabs>
          <w:tab w:val="right" w:pos="9070"/>
        </w:tabs>
        <w:rPr>
          <w:rFonts w:asciiTheme="minorHAnsi" w:hAnsiTheme="minorHAnsi" w:cs="Arial"/>
          <w:szCs w:val="22"/>
        </w:rPr>
      </w:pPr>
      <w:r w:rsidRPr="00A13D65">
        <w:rPr>
          <w:rFonts w:asciiTheme="minorHAnsi" w:hAnsiTheme="minorHAnsi" w:cstheme="minorHAnsi"/>
          <w:szCs w:val="22"/>
        </w:rPr>
        <w:t xml:space="preserve">i oświadczam, że </w:t>
      </w:r>
      <w:r w:rsidRPr="00A13D65">
        <w:rPr>
          <w:rFonts w:asciiTheme="minorHAnsi" w:hAnsiTheme="minorHAnsi" w:cstheme="minorHAnsi"/>
          <w:sz w:val="24"/>
        </w:rPr>
        <w:t xml:space="preserve">w stosunku do </w:t>
      </w:r>
      <w:r w:rsidRPr="009C2DD5">
        <w:rPr>
          <w:rFonts w:asciiTheme="minorHAnsi" w:hAnsiTheme="minorHAnsi" w:cstheme="minorHAnsi"/>
          <w:sz w:val="24"/>
        </w:rPr>
        <w:t xml:space="preserve">w/w podmiotów </w:t>
      </w:r>
      <w:r w:rsidRPr="009C2DD5">
        <w:rPr>
          <w:rFonts w:asciiTheme="minorHAnsi" w:hAnsiTheme="minorHAnsi" w:cstheme="minorHAnsi"/>
          <w:szCs w:val="22"/>
        </w:rPr>
        <w:t xml:space="preserve">nie zachodzą podstawy wykluczenia, o których mowa w art. 24 ust.1 pkt. 12 – 23 </w:t>
      </w:r>
      <w:r w:rsidR="00F123DF" w:rsidRPr="009C2DD5">
        <w:rPr>
          <w:rFonts w:asciiTheme="minorHAnsi" w:hAnsiTheme="minorHAnsi" w:cs="Arial"/>
          <w:szCs w:val="22"/>
        </w:rPr>
        <w:t>oraz  art. 24 ust. 5 pkt 1</w:t>
      </w:r>
      <w:r w:rsidR="00F123DF">
        <w:rPr>
          <w:rFonts w:asciiTheme="minorHAnsi" w:hAnsiTheme="minorHAnsi" w:cs="Arial"/>
          <w:szCs w:val="22"/>
        </w:rPr>
        <w:t xml:space="preserve"> </w:t>
      </w:r>
      <w:r w:rsidRPr="00A13D65">
        <w:rPr>
          <w:rFonts w:asciiTheme="minorHAnsi" w:hAnsiTheme="minorHAnsi" w:cstheme="minorHAnsi"/>
          <w:szCs w:val="22"/>
        </w:rPr>
        <w:t>ustawy z dnia 29 stycznia 2004 r. Prawo zamówień publicznych (</w:t>
      </w:r>
      <w:r w:rsidRPr="00A13D65">
        <w:rPr>
          <w:rFonts w:asciiTheme="minorHAnsi" w:hAnsiTheme="minorHAnsi" w:cstheme="minorHAnsi"/>
          <w:spacing w:val="-2"/>
          <w:szCs w:val="22"/>
        </w:rPr>
        <w:t>tj. Dz.U. z 2015 r. poz. 2164 ze zm.)</w:t>
      </w:r>
    </w:p>
    <w:p w:rsidR="00943EBC" w:rsidRPr="007B16F9" w:rsidRDefault="00943EBC" w:rsidP="00E9643D">
      <w:pPr>
        <w:tabs>
          <w:tab w:val="left" w:pos="1680"/>
          <w:tab w:val="left" w:pos="3600"/>
          <w:tab w:val="left" w:pos="4680"/>
          <w:tab w:val="right" w:pos="9070"/>
        </w:tabs>
        <w:spacing w:before="600"/>
        <w:rPr>
          <w:rFonts w:asciiTheme="minorHAnsi" w:hAnsiTheme="minorHAnsi" w:cs="Calibri"/>
          <w:szCs w:val="22"/>
        </w:rPr>
      </w:pPr>
      <w:r w:rsidRPr="007B16F9">
        <w:rPr>
          <w:rFonts w:asciiTheme="minorHAnsi" w:hAnsiTheme="minorHAnsi" w:cs="Calibri"/>
          <w:szCs w:val="22"/>
          <w:u w:val="dotted"/>
        </w:rPr>
        <w:tab/>
      </w:r>
      <w:r w:rsidRPr="007B16F9">
        <w:rPr>
          <w:rFonts w:asciiTheme="minorHAnsi" w:hAnsiTheme="minorHAnsi" w:cs="Calibri"/>
          <w:szCs w:val="22"/>
        </w:rPr>
        <w:t xml:space="preserve">, dn. </w:t>
      </w:r>
      <w:r w:rsidRPr="007B16F9">
        <w:rPr>
          <w:rFonts w:asciiTheme="minorHAnsi" w:hAnsiTheme="minorHAnsi" w:cs="Calibri"/>
          <w:szCs w:val="22"/>
          <w:u w:val="dotted"/>
        </w:rPr>
        <w:t xml:space="preserve"> </w:t>
      </w:r>
      <w:r w:rsidRPr="007B16F9">
        <w:rPr>
          <w:rFonts w:asciiTheme="minorHAnsi" w:hAnsiTheme="minorHAnsi" w:cs="Calibri"/>
          <w:szCs w:val="22"/>
          <w:u w:val="dotted"/>
        </w:rPr>
        <w:tab/>
      </w:r>
      <w:r w:rsidRPr="007B16F9">
        <w:rPr>
          <w:rFonts w:asciiTheme="minorHAnsi" w:hAnsiTheme="minorHAnsi" w:cs="Calibri"/>
          <w:szCs w:val="22"/>
        </w:rPr>
        <w:tab/>
      </w:r>
      <w:r w:rsidRPr="007B16F9">
        <w:rPr>
          <w:rFonts w:asciiTheme="minorHAnsi" w:hAnsiTheme="minorHAnsi" w:cs="Calibri"/>
          <w:szCs w:val="22"/>
          <w:u w:val="dotted"/>
        </w:rPr>
        <w:tab/>
      </w:r>
    </w:p>
    <w:p w:rsidR="00943EBC" w:rsidRPr="007B16F9" w:rsidRDefault="00943EBC" w:rsidP="00B8250F">
      <w:pPr>
        <w:widowControl w:val="0"/>
        <w:numPr>
          <w:ilvl w:val="1"/>
          <w:numId w:val="4"/>
        </w:numPr>
        <w:tabs>
          <w:tab w:val="center" w:pos="840"/>
          <w:tab w:val="center" w:pos="2760"/>
          <w:tab w:val="right" w:pos="9070"/>
        </w:tabs>
        <w:suppressAutoHyphens/>
        <w:overflowPunct/>
        <w:autoSpaceDE/>
        <w:autoSpaceDN/>
        <w:adjustRightInd/>
        <w:ind w:right="-782"/>
        <w:jc w:val="left"/>
        <w:textAlignment w:val="auto"/>
        <w:rPr>
          <w:rFonts w:asciiTheme="minorHAnsi" w:hAnsiTheme="minorHAnsi" w:cs="Calibri"/>
          <w:sz w:val="16"/>
          <w:szCs w:val="16"/>
        </w:rPr>
      </w:pPr>
      <w:r w:rsidRPr="007B16F9">
        <w:rPr>
          <w:rFonts w:asciiTheme="minorHAnsi" w:hAnsiTheme="minorHAnsi" w:cs="Calibri"/>
          <w:i/>
          <w:iCs/>
          <w:color w:val="000000"/>
          <w:sz w:val="16"/>
          <w:szCs w:val="16"/>
        </w:rPr>
        <w:tab/>
        <w:t xml:space="preserve">Miejscowość, </w:t>
      </w:r>
      <w:r w:rsidRPr="007B16F9">
        <w:rPr>
          <w:rFonts w:asciiTheme="minorHAnsi" w:hAnsiTheme="minorHAnsi" w:cs="Calibri"/>
          <w:i/>
          <w:iCs/>
          <w:color w:val="000000"/>
          <w:sz w:val="16"/>
          <w:szCs w:val="16"/>
        </w:rPr>
        <w:tab/>
        <w:t xml:space="preserve">data </w:t>
      </w:r>
      <w:r w:rsidRPr="007B16F9">
        <w:rPr>
          <w:rFonts w:asciiTheme="minorHAnsi" w:hAnsiTheme="minorHAnsi" w:cs="Calibri"/>
          <w:i/>
          <w:iCs/>
          <w:color w:val="000000"/>
          <w:sz w:val="16"/>
          <w:szCs w:val="16"/>
        </w:rPr>
        <w:tab/>
        <w:t xml:space="preserve"> (podpis osoby/osób uprawnionych do reprezentowania Wykonawcy)</w:t>
      </w:r>
    </w:p>
    <w:p w:rsidR="00815187" w:rsidRDefault="00815187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b/>
          <w:sz w:val="32"/>
          <w:szCs w:val="32"/>
          <w:u w:val="single"/>
        </w:rPr>
        <w:sectPr w:rsidR="00815187" w:rsidSect="00B004A8">
          <w:headerReference w:type="default" r:id="rId39"/>
          <w:headerReference w:type="first" r:id="rId40"/>
          <w:footerReference w:type="first" r:id="rId41"/>
          <w:footnotePr>
            <w:numFmt w:val="chicago"/>
          </w:footnotePr>
          <w:pgSz w:w="11906" w:h="16838"/>
          <w:pgMar w:top="1418" w:right="1418" w:bottom="513" w:left="1418" w:header="709" w:footer="709" w:gutter="0"/>
          <w:pgNumType w:start="1"/>
          <w:cols w:space="708"/>
          <w:docGrid w:linePitch="326"/>
        </w:sectPr>
      </w:pPr>
    </w:p>
    <w:p w:rsidR="004E5E7F" w:rsidRDefault="004E5E7F">
      <w:pPr>
        <w:overflowPunct/>
        <w:autoSpaceDE/>
        <w:autoSpaceDN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b/>
          <w:sz w:val="32"/>
          <w:szCs w:val="32"/>
          <w:u w:val="single"/>
        </w:rPr>
      </w:pPr>
    </w:p>
    <w:p w:rsidR="002B4D3C" w:rsidRPr="007B16F9" w:rsidRDefault="0038199B" w:rsidP="00E9643D">
      <w:pPr>
        <w:spacing w:before="120" w:after="120"/>
        <w:jc w:val="center"/>
        <w:rPr>
          <w:rFonts w:asciiTheme="minorHAnsi" w:hAnsiTheme="minorHAnsi" w:cs="Arial"/>
          <w:b/>
          <w:sz w:val="32"/>
          <w:szCs w:val="32"/>
          <w:u w:val="single"/>
        </w:rPr>
      </w:pPr>
      <w:r>
        <w:rPr>
          <w:rFonts w:asciiTheme="minorHAnsi" w:hAnsiTheme="minorHAnsi" w:cs="Arial"/>
          <w:b/>
          <w:sz w:val="32"/>
          <w:szCs w:val="32"/>
          <w:u w:val="single"/>
        </w:rPr>
        <w:t>Oświadczenie wykonawcy</w:t>
      </w:r>
      <w:r>
        <w:rPr>
          <w:rStyle w:val="Odwoanieprzypisudolnego"/>
          <w:rFonts w:asciiTheme="minorHAnsi" w:hAnsiTheme="minorHAnsi" w:cs="Arial"/>
          <w:b/>
          <w:sz w:val="32"/>
          <w:szCs w:val="32"/>
          <w:u w:val="single"/>
        </w:rPr>
        <w:footnoteReference w:customMarkFollows="1" w:id="2"/>
        <w:t>*</w:t>
      </w:r>
    </w:p>
    <w:p w:rsidR="002B4D3C" w:rsidRPr="002B4D3C" w:rsidRDefault="002B4D3C" w:rsidP="00E9643D">
      <w:pPr>
        <w:jc w:val="center"/>
        <w:rPr>
          <w:rFonts w:asciiTheme="minorHAnsi" w:hAnsiTheme="minorHAnsi" w:cs="Arial"/>
          <w:b/>
          <w:szCs w:val="22"/>
        </w:rPr>
      </w:pPr>
      <w:r w:rsidRPr="002B4D3C">
        <w:rPr>
          <w:rFonts w:asciiTheme="minorHAnsi" w:hAnsiTheme="minorHAnsi" w:cs="Arial"/>
          <w:b/>
          <w:szCs w:val="22"/>
        </w:rPr>
        <w:t xml:space="preserve">składane na podstawie art. 25a ust. 1 ustawy z dnia 29 stycznia 2004 r. </w:t>
      </w:r>
    </w:p>
    <w:p w:rsidR="002B4D3C" w:rsidRPr="002B4D3C" w:rsidRDefault="002B4D3C" w:rsidP="00E9643D">
      <w:pPr>
        <w:jc w:val="center"/>
        <w:rPr>
          <w:rFonts w:asciiTheme="minorHAnsi" w:hAnsiTheme="minorHAnsi" w:cs="Arial"/>
          <w:b/>
          <w:szCs w:val="22"/>
        </w:rPr>
      </w:pPr>
      <w:r w:rsidRPr="002B4D3C">
        <w:rPr>
          <w:rFonts w:asciiTheme="minorHAnsi" w:hAnsiTheme="minorHAnsi" w:cs="Arial"/>
          <w:b/>
          <w:szCs w:val="22"/>
        </w:rPr>
        <w:t xml:space="preserve"> Prawo zamówień publicznych (dalej jako: ustawa PZP), </w:t>
      </w:r>
    </w:p>
    <w:p w:rsidR="002B4D3C" w:rsidRPr="002B4D3C" w:rsidRDefault="002B4D3C" w:rsidP="00E9643D">
      <w:pPr>
        <w:jc w:val="center"/>
        <w:rPr>
          <w:rFonts w:asciiTheme="minorHAnsi" w:hAnsiTheme="minorHAnsi" w:cs="Arial"/>
          <w:b/>
          <w:szCs w:val="22"/>
          <w:u w:val="single"/>
        </w:rPr>
      </w:pPr>
      <w:r w:rsidRPr="002B4D3C">
        <w:rPr>
          <w:rFonts w:asciiTheme="minorHAnsi" w:hAnsiTheme="minorHAnsi" w:cs="Arial"/>
          <w:b/>
          <w:szCs w:val="22"/>
          <w:u w:val="single"/>
        </w:rPr>
        <w:t>DOTYCZĄCE PRZESŁANEK WYKLUCZENIA Z POSTĘPOWANIA</w:t>
      </w:r>
    </w:p>
    <w:p w:rsidR="002B4D3C" w:rsidRPr="002B4D3C" w:rsidRDefault="002B4D3C" w:rsidP="00E9643D">
      <w:pPr>
        <w:spacing w:before="120"/>
        <w:ind w:firstLine="709"/>
        <w:rPr>
          <w:rFonts w:asciiTheme="minorHAnsi" w:hAnsiTheme="minorHAnsi" w:cs="Arial"/>
          <w:szCs w:val="22"/>
        </w:rPr>
      </w:pPr>
      <w:r w:rsidRPr="002B4D3C">
        <w:rPr>
          <w:rFonts w:asciiTheme="minorHAnsi" w:hAnsiTheme="minorHAnsi" w:cs="Arial"/>
          <w:szCs w:val="22"/>
        </w:rPr>
        <w:t xml:space="preserve">Na potrzeby postępowania o udzielenie zamówienia publicznego </w:t>
      </w:r>
      <w:r>
        <w:rPr>
          <w:rFonts w:asciiTheme="minorHAnsi" w:hAnsiTheme="minorHAnsi" w:cs="Arial"/>
          <w:szCs w:val="22"/>
        </w:rPr>
        <w:t xml:space="preserve">na </w:t>
      </w:r>
      <w:r>
        <w:t xml:space="preserve">dostawę </w:t>
      </w:r>
      <w:r w:rsidR="0001367C">
        <w:t xml:space="preserve">mebli biurowych </w:t>
      </w:r>
      <w:r>
        <w:t>dla Karpackiego Oddziału Straży Granicznej z siedzibą w Nowym Sączu</w:t>
      </w:r>
      <w:r w:rsidRPr="007B16F9">
        <w:rPr>
          <w:rFonts w:asciiTheme="minorHAnsi" w:hAnsiTheme="minorHAnsi" w:cs="Arial"/>
          <w:szCs w:val="22"/>
        </w:rPr>
        <w:t xml:space="preserve">, prowadzonego przez </w:t>
      </w:r>
      <w:r>
        <w:t>Karpacki Oddział Straży Granicznej z siedzibą w Nowym Sączu</w:t>
      </w:r>
      <w:r w:rsidRPr="002B4D3C">
        <w:rPr>
          <w:rFonts w:asciiTheme="minorHAnsi" w:hAnsiTheme="minorHAnsi" w:cs="Arial"/>
          <w:i/>
          <w:szCs w:val="22"/>
        </w:rPr>
        <w:t xml:space="preserve">, </w:t>
      </w:r>
      <w:r w:rsidRPr="002B4D3C">
        <w:rPr>
          <w:rFonts w:asciiTheme="minorHAnsi" w:hAnsiTheme="minorHAnsi" w:cs="Arial"/>
          <w:szCs w:val="22"/>
        </w:rPr>
        <w:t>oświadczam, co następuje:</w:t>
      </w:r>
    </w:p>
    <w:p w:rsidR="002B4D3C" w:rsidRPr="002B4D3C" w:rsidRDefault="002B4D3C" w:rsidP="00E9643D">
      <w:pPr>
        <w:shd w:val="clear" w:color="auto" w:fill="BFBFBF" w:themeFill="background1" w:themeFillShade="BF"/>
        <w:spacing w:before="240" w:after="120"/>
        <w:rPr>
          <w:rFonts w:asciiTheme="minorHAnsi" w:hAnsiTheme="minorHAnsi" w:cs="Arial"/>
          <w:b/>
          <w:szCs w:val="22"/>
        </w:rPr>
      </w:pPr>
      <w:r w:rsidRPr="002B4D3C">
        <w:rPr>
          <w:rFonts w:asciiTheme="minorHAnsi" w:hAnsiTheme="minorHAnsi" w:cs="Arial"/>
          <w:b/>
          <w:szCs w:val="22"/>
        </w:rPr>
        <w:t>OŚWIADCZENIA DOTYCZĄCE WYKONAWCY:</w:t>
      </w:r>
    </w:p>
    <w:p w:rsidR="002B4D3C" w:rsidRPr="002B4D3C" w:rsidRDefault="002B4D3C" w:rsidP="00E9643D">
      <w:pPr>
        <w:overflowPunct/>
        <w:autoSpaceDE/>
        <w:autoSpaceDN/>
        <w:adjustRightInd/>
        <w:textAlignment w:val="auto"/>
        <w:rPr>
          <w:rFonts w:asciiTheme="minorHAnsi" w:hAnsiTheme="minorHAnsi" w:cs="Arial"/>
          <w:szCs w:val="22"/>
        </w:rPr>
      </w:pPr>
      <w:r w:rsidRPr="004E5E7F">
        <w:rPr>
          <w:rFonts w:asciiTheme="minorHAnsi" w:hAnsiTheme="minorHAnsi" w:cs="Arial"/>
          <w:szCs w:val="22"/>
        </w:rPr>
        <w:t>Oświadczam, że nie podlegam wykluczeniu z postępowania na podstawie art</w:t>
      </w:r>
      <w:r w:rsidR="00003CE0" w:rsidRPr="004E5E7F">
        <w:rPr>
          <w:rFonts w:asciiTheme="minorHAnsi" w:hAnsiTheme="minorHAnsi" w:cs="Arial"/>
          <w:szCs w:val="22"/>
        </w:rPr>
        <w:t>. 24 ust. 1 pkt 12-23 oraz  art. 24 ust. 5 pkt 1 ustawy PZP.</w:t>
      </w:r>
    </w:p>
    <w:p w:rsidR="002B4D3C" w:rsidRPr="007B16F9" w:rsidRDefault="002B4D3C" w:rsidP="00E9643D">
      <w:pPr>
        <w:tabs>
          <w:tab w:val="left" w:pos="1680"/>
          <w:tab w:val="left" w:pos="3600"/>
          <w:tab w:val="left" w:pos="4680"/>
          <w:tab w:val="right" w:pos="9070"/>
        </w:tabs>
        <w:spacing w:before="480"/>
        <w:rPr>
          <w:rFonts w:asciiTheme="minorHAnsi" w:hAnsiTheme="minorHAnsi" w:cs="Calibri"/>
          <w:szCs w:val="22"/>
        </w:rPr>
      </w:pPr>
      <w:r w:rsidRPr="007B16F9">
        <w:rPr>
          <w:rFonts w:asciiTheme="minorHAnsi" w:hAnsiTheme="minorHAnsi" w:cs="Calibri"/>
          <w:szCs w:val="22"/>
          <w:u w:val="dotted"/>
        </w:rPr>
        <w:tab/>
      </w:r>
      <w:r w:rsidRPr="007B16F9">
        <w:rPr>
          <w:rFonts w:asciiTheme="minorHAnsi" w:hAnsiTheme="minorHAnsi" w:cs="Calibri"/>
          <w:szCs w:val="22"/>
        </w:rPr>
        <w:t xml:space="preserve">, dn. </w:t>
      </w:r>
      <w:r w:rsidRPr="007B16F9">
        <w:rPr>
          <w:rFonts w:asciiTheme="minorHAnsi" w:hAnsiTheme="minorHAnsi" w:cs="Calibri"/>
          <w:szCs w:val="22"/>
          <w:u w:val="dotted"/>
        </w:rPr>
        <w:t xml:space="preserve"> </w:t>
      </w:r>
      <w:r w:rsidRPr="007B16F9">
        <w:rPr>
          <w:rFonts w:asciiTheme="minorHAnsi" w:hAnsiTheme="minorHAnsi" w:cs="Calibri"/>
          <w:szCs w:val="22"/>
          <w:u w:val="dotted"/>
        </w:rPr>
        <w:tab/>
      </w:r>
      <w:r w:rsidRPr="007B16F9">
        <w:rPr>
          <w:rFonts w:asciiTheme="minorHAnsi" w:hAnsiTheme="minorHAnsi" w:cs="Calibri"/>
          <w:szCs w:val="22"/>
        </w:rPr>
        <w:tab/>
      </w:r>
      <w:r w:rsidRPr="007B16F9">
        <w:rPr>
          <w:rFonts w:asciiTheme="minorHAnsi" w:hAnsiTheme="minorHAnsi" w:cs="Calibri"/>
          <w:szCs w:val="22"/>
          <w:u w:val="dotted"/>
        </w:rPr>
        <w:tab/>
      </w:r>
    </w:p>
    <w:p w:rsidR="002B4D3C" w:rsidRPr="007B16F9" w:rsidRDefault="002B4D3C" w:rsidP="00B8250F">
      <w:pPr>
        <w:widowControl w:val="0"/>
        <w:numPr>
          <w:ilvl w:val="1"/>
          <w:numId w:val="4"/>
        </w:numPr>
        <w:tabs>
          <w:tab w:val="center" w:pos="840"/>
          <w:tab w:val="center" w:pos="2760"/>
          <w:tab w:val="right" w:pos="9070"/>
        </w:tabs>
        <w:suppressAutoHyphens/>
        <w:overflowPunct/>
        <w:autoSpaceDE/>
        <w:autoSpaceDN/>
        <w:adjustRightInd/>
        <w:ind w:right="-782"/>
        <w:jc w:val="left"/>
        <w:textAlignment w:val="auto"/>
        <w:rPr>
          <w:rFonts w:asciiTheme="minorHAnsi" w:hAnsiTheme="minorHAnsi" w:cs="Calibri"/>
          <w:sz w:val="16"/>
          <w:szCs w:val="16"/>
        </w:rPr>
      </w:pPr>
      <w:r w:rsidRPr="007B16F9">
        <w:rPr>
          <w:rFonts w:asciiTheme="minorHAnsi" w:hAnsiTheme="minorHAnsi" w:cs="Calibri"/>
          <w:i/>
          <w:iCs/>
          <w:color w:val="000000"/>
          <w:sz w:val="16"/>
          <w:szCs w:val="16"/>
        </w:rPr>
        <w:tab/>
        <w:t xml:space="preserve">Miejscowość, </w:t>
      </w:r>
      <w:r w:rsidRPr="007B16F9">
        <w:rPr>
          <w:rFonts w:asciiTheme="minorHAnsi" w:hAnsiTheme="minorHAnsi" w:cs="Calibri"/>
          <w:i/>
          <w:iCs/>
          <w:color w:val="000000"/>
          <w:sz w:val="16"/>
          <w:szCs w:val="16"/>
        </w:rPr>
        <w:tab/>
        <w:t xml:space="preserve">data </w:t>
      </w:r>
      <w:r w:rsidRPr="007B16F9">
        <w:rPr>
          <w:rFonts w:asciiTheme="minorHAnsi" w:hAnsiTheme="minorHAnsi" w:cs="Calibri"/>
          <w:i/>
          <w:iCs/>
          <w:color w:val="000000"/>
          <w:sz w:val="16"/>
          <w:szCs w:val="16"/>
        </w:rPr>
        <w:tab/>
        <w:t xml:space="preserve"> (podpis osoby/osób uprawnionych do reprezentowania Wykonawcy)</w:t>
      </w:r>
    </w:p>
    <w:p w:rsidR="002B4D3C" w:rsidRPr="002B4D3C" w:rsidRDefault="002B4D3C" w:rsidP="00E9643D">
      <w:pPr>
        <w:ind w:left="5664" w:firstLine="708"/>
        <w:rPr>
          <w:rFonts w:asciiTheme="minorHAnsi" w:hAnsiTheme="minorHAnsi" w:cs="Arial"/>
          <w:i/>
          <w:szCs w:val="22"/>
        </w:rPr>
      </w:pPr>
    </w:p>
    <w:p w:rsidR="002B4D3C" w:rsidRPr="002B4D3C" w:rsidRDefault="002B4D3C" w:rsidP="00E9643D">
      <w:pPr>
        <w:tabs>
          <w:tab w:val="left" w:pos="1134"/>
          <w:tab w:val="right" w:pos="9070"/>
        </w:tabs>
        <w:rPr>
          <w:rFonts w:asciiTheme="minorHAnsi" w:hAnsiTheme="minorHAnsi" w:cs="Arial"/>
          <w:szCs w:val="22"/>
          <w:u w:val="dotted"/>
        </w:rPr>
      </w:pPr>
      <w:r w:rsidRPr="002B4D3C">
        <w:rPr>
          <w:rFonts w:asciiTheme="minorHAnsi" w:hAnsiTheme="minorHAnsi" w:cs="Arial"/>
          <w:szCs w:val="22"/>
        </w:rPr>
        <w:t xml:space="preserve">Oświadczam, że zachodzą w stosunku do mnie podstawy wykluczenia z postępowania na podstawie art. </w:t>
      </w:r>
      <w:r w:rsidRPr="002B4D3C">
        <w:rPr>
          <w:rFonts w:asciiTheme="minorHAnsi" w:hAnsiTheme="minorHAnsi" w:cs="Arial"/>
          <w:szCs w:val="22"/>
          <w:u w:val="dotted"/>
        </w:rPr>
        <w:tab/>
      </w:r>
      <w:r w:rsidRPr="002B4D3C">
        <w:rPr>
          <w:rFonts w:asciiTheme="minorHAnsi" w:hAnsiTheme="minorHAnsi" w:cs="Arial"/>
          <w:szCs w:val="22"/>
        </w:rPr>
        <w:t xml:space="preserve"> ustawy P</w:t>
      </w:r>
      <w:r>
        <w:rPr>
          <w:rFonts w:asciiTheme="minorHAnsi" w:hAnsiTheme="minorHAnsi" w:cs="Arial"/>
          <w:szCs w:val="22"/>
        </w:rPr>
        <w:t>ZP</w:t>
      </w:r>
      <w:r w:rsidRPr="002B4D3C">
        <w:rPr>
          <w:rFonts w:asciiTheme="minorHAnsi" w:hAnsiTheme="minorHAnsi" w:cs="Arial"/>
          <w:szCs w:val="22"/>
        </w:rPr>
        <w:t xml:space="preserve"> </w:t>
      </w:r>
      <w:r w:rsidRPr="002B4D3C">
        <w:rPr>
          <w:rFonts w:asciiTheme="minorHAnsi" w:hAnsiTheme="minorHAnsi" w:cs="Arial"/>
          <w:i/>
          <w:sz w:val="16"/>
          <w:szCs w:val="16"/>
        </w:rPr>
        <w:t>(podać mającą zastosowanie podstawę wykluczenia spośród wymienionych w art. 24 ust. 1 pkt 13-14, 16-20 ustawy PZP)</w:t>
      </w:r>
      <w:r w:rsidRPr="002B4D3C">
        <w:rPr>
          <w:rFonts w:asciiTheme="minorHAnsi" w:hAnsiTheme="minorHAnsi" w:cs="Arial"/>
          <w:i/>
          <w:szCs w:val="22"/>
        </w:rPr>
        <w:t>.</w:t>
      </w:r>
      <w:r w:rsidRPr="002B4D3C">
        <w:rPr>
          <w:rFonts w:asciiTheme="minorHAnsi" w:hAnsiTheme="minorHAnsi" w:cs="Arial"/>
          <w:szCs w:val="22"/>
        </w:rPr>
        <w:t xml:space="preserve"> Jednocześnie oświadczam, że w związku z ww. okolicznością, na podstawie art. 24 ust. 8 ustawy P</w:t>
      </w:r>
      <w:r>
        <w:rPr>
          <w:rFonts w:asciiTheme="minorHAnsi" w:hAnsiTheme="minorHAnsi" w:cs="Arial"/>
          <w:szCs w:val="22"/>
        </w:rPr>
        <w:t>ZP</w:t>
      </w:r>
      <w:r w:rsidRPr="002B4D3C">
        <w:rPr>
          <w:rFonts w:asciiTheme="minorHAnsi" w:hAnsiTheme="minorHAnsi" w:cs="Arial"/>
          <w:szCs w:val="22"/>
        </w:rPr>
        <w:t xml:space="preserve"> podjąłem następujące środki naprawcze</w:t>
      </w:r>
      <w:r w:rsidR="001A6414" w:rsidRPr="001A6414">
        <w:rPr>
          <w:rFonts w:asciiTheme="minorHAnsi" w:hAnsiTheme="minorHAnsi" w:cs="Arial"/>
          <w:szCs w:val="22"/>
          <w:vertAlign w:val="superscript"/>
        </w:rPr>
        <w:t>**</w:t>
      </w:r>
      <w:r w:rsidRPr="002B4D3C">
        <w:rPr>
          <w:rFonts w:asciiTheme="minorHAnsi" w:hAnsiTheme="minorHAnsi" w:cs="Arial"/>
          <w:szCs w:val="22"/>
        </w:rPr>
        <w:t xml:space="preserve">: </w:t>
      </w:r>
      <w:r w:rsidRPr="002B4D3C">
        <w:rPr>
          <w:rFonts w:asciiTheme="minorHAnsi" w:hAnsiTheme="minorHAnsi" w:cs="Arial"/>
          <w:szCs w:val="22"/>
          <w:u w:val="dotted"/>
        </w:rPr>
        <w:tab/>
      </w:r>
    </w:p>
    <w:p w:rsidR="002B4D3C" w:rsidRDefault="002B4D3C" w:rsidP="00E9643D">
      <w:pPr>
        <w:tabs>
          <w:tab w:val="right" w:pos="9070"/>
        </w:tabs>
        <w:rPr>
          <w:rFonts w:asciiTheme="minorHAnsi" w:hAnsiTheme="minorHAnsi" w:cs="Arial"/>
          <w:szCs w:val="22"/>
        </w:rPr>
      </w:pPr>
      <w:r w:rsidRPr="002B4D3C">
        <w:rPr>
          <w:rFonts w:asciiTheme="minorHAnsi" w:hAnsiTheme="minorHAnsi" w:cs="Arial"/>
          <w:szCs w:val="22"/>
          <w:u w:val="dotted"/>
        </w:rPr>
        <w:tab/>
      </w:r>
    </w:p>
    <w:p w:rsidR="002B4D3C" w:rsidRPr="007B16F9" w:rsidRDefault="002B4D3C" w:rsidP="00E9643D">
      <w:pPr>
        <w:tabs>
          <w:tab w:val="left" w:pos="1680"/>
          <w:tab w:val="left" w:pos="3600"/>
          <w:tab w:val="left" w:pos="4680"/>
          <w:tab w:val="right" w:pos="9070"/>
        </w:tabs>
        <w:spacing w:before="480"/>
        <w:rPr>
          <w:rFonts w:asciiTheme="minorHAnsi" w:hAnsiTheme="minorHAnsi" w:cs="Calibri"/>
          <w:szCs w:val="22"/>
        </w:rPr>
      </w:pPr>
      <w:r w:rsidRPr="007B16F9">
        <w:rPr>
          <w:rFonts w:asciiTheme="minorHAnsi" w:hAnsiTheme="minorHAnsi" w:cs="Calibri"/>
          <w:szCs w:val="22"/>
          <w:u w:val="dotted"/>
        </w:rPr>
        <w:tab/>
      </w:r>
      <w:r w:rsidRPr="007B16F9">
        <w:rPr>
          <w:rFonts w:asciiTheme="minorHAnsi" w:hAnsiTheme="minorHAnsi" w:cs="Calibri"/>
          <w:szCs w:val="22"/>
        </w:rPr>
        <w:t xml:space="preserve">, dn. </w:t>
      </w:r>
      <w:r w:rsidRPr="007B16F9">
        <w:rPr>
          <w:rFonts w:asciiTheme="minorHAnsi" w:hAnsiTheme="minorHAnsi" w:cs="Calibri"/>
          <w:szCs w:val="22"/>
          <w:u w:val="dotted"/>
        </w:rPr>
        <w:t xml:space="preserve"> </w:t>
      </w:r>
      <w:r w:rsidRPr="007B16F9">
        <w:rPr>
          <w:rFonts w:asciiTheme="minorHAnsi" w:hAnsiTheme="minorHAnsi" w:cs="Calibri"/>
          <w:szCs w:val="22"/>
          <w:u w:val="dotted"/>
        </w:rPr>
        <w:tab/>
      </w:r>
      <w:r w:rsidRPr="007B16F9">
        <w:rPr>
          <w:rFonts w:asciiTheme="minorHAnsi" w:hAnsiTheme="minorHAnsi" w:cs="Calibri"/>
          <w:szCs w:val="22"/>
        </w:rPr>
        <w:tab/>
      </w:r>
      <w:r w:rsidRPr="007B16F9">
        <w:rPr>
          <w:rFonts w:asciiTheme="minorHAnsi" w:hAnsiTheme="minorHAnsi" w:cs="Calibri"/>
          <w:szCs w:val="22"/>
          <w:u w:val="dotted"/>
        </w:rPr>
        <w:tab/>
      </w:r>
    </w:p>
    <w:p w:rsidR="002B4D3C" w:rsidRPr="007B16F9" w:rsidRDefault="002B4D3C" w:rsidP="00B8250F">
      <w:pPr>
        <w:widowControl w:val="0"/>
        <w:numPr>
          <w:ilvl w:val="1"/>
          <w:numId w:val="4"/>
        </w:numPr>
        <w:tabs>
          <w:tab w:val="center" w:pos="840"/>
          <w:tab w:val="center" w:pos="2760"/>
          <w:tab w:val="right" w:pos="9070"/>
        </w:tabs>
        <w:suppressAutoHyphens/>
        <w:overflowPunct/>
        <w:autoSpaceDE/>
        <w:autoSpaceDN/>
        <w:adjustRightInd/>
        <w:ind w:right="-782"/>
        <w:jc w:val="left"/>
        <w:textAlignment w:val="auto"/>
        <w:rPr>
          <w:rFonts w:asciiTheme="minorHAnsi" w:hAnsiTheme="minorHAnsi" w:cs="Calibri"/>
          <w:sz w:val="16"/>
          <w:szCs w:val="16"/>
        </w:rPr>
      </w:pPr>
      <w:r w:rsidRPr="007B16F9">
        <w:rPr>
          <w:rFonts w:asciiTheme="minorHAnsi" w:hAnsiTheme="minorHAnsi" w:cs="Calibri"/>
          <w:i/>
          <w:iCs/>
          <w:color w:val="000000"/>
          <w:sz w:val="16"/>
          <w:szCs w:val="16"/>
        </w:rPr>
        <w:tab/>
        <w:t xml:space="preserve">Miejscowość, </w:t>
      </w:r>
      <w:r w:rsidRPr="007B16F9">
        <w:rPr>
          <w:rFonts w:asciiTheme="minorHAnsi" w:hAnsiTheme="minorHAnsi" w:cs="Calibri"/>
          <w:i/>
          <w:iCs/>
          <w:color w:val="000000"/>
          <w:sz w:val="16"/>
          <w:szCs w:val="16"/>
        </w:rPr>
        <w:tab/>
        <w:t xml:space="preserve">data </w:t>
      </w:r>
      <w:r w:rsidRPr="007B16F9">
        <w:rPr>
          <w:rFonts w:asciiTheme="minorHAnsi" w:hAnsiTheme="minorHAnsi" w:cs="Calibri"/>
          <w:i/>
          <w:iCs/>
          <w:color w:val="000000"/>
          <w:sz w:val="16"/>
          <w:szCs w:val="16"/>
        </w:rPr>
        <w:tab/>
        <w:t xml:space="preserve"> (podpis osoby/osób uprawnionych do reprezentowania Wykonawcy)</w:t>
      </w:r>
    </w:p>
    <w:p w:rsidR="00815187" w:rsidRDefault="00815187" w:rsidP="00E9643D">
      <w:pPr>
        <w:spacing w:before="120" w:after="120"/>
        <w:jc w:val="center"/>
        <w:rPr>
          <w:rFonts w:asciiTheme="minorHAnsi" w:hAnsiTheme="minorHAnsi" w:cs="Arial"/>
          <w:b/>
          <w:sz w:val="32"/>
          <w:szCs w:val="32"/>
          <w:u w:val="single"/>
        </w:rPr>
        <w:sectPr w:rsidR="00815187" w:rsidSect="00B004A8">
          <w:headerReference w:type="default" r:id="rId42"/>
          <w:footnotePr>
            <w:numFmt w:val="chicago"/>
          </w:footnotePr>
          <w:pgSz w:w="11906" w:h="16838"/>
          <w:pgMar w:top="1418" w:right="1418" w:bottom="513" w:left="1418" w:header="709" w:footer="709" w:gutter="0"/>
          <w:pgNumType w:start="1"/>
          <w:cols w:space="708"/>
          <w:docGrid w:linePitch="326"/>
        </w:sectPr>
      </w:pPr>
    </w:p>
    <w:p w:rsidR="00815187" w:rsidRDefault="00815187" w:rsidP="00E9643D">
      <w:pPr>
        <w:spacing w:before="120" w:after="120"/>
        <w:jc w:val="center"/>
        <w:rPr>
          <w:rFonts w:asciiTheme="minorHAnsi" w:hAnsiTheme="minorHAnsi" w:cs="Arial"/>
          <w:b/>
          <w:sz w:val="32"/>
          <w:szCs w:val="32"/>
          <w:u w:val="single"/>
        </w:rPr>
      </w:pPr>
    </w:p>
    <w:p w:rsidR="00747DF9" w:rsidRPr="00747DF9" w:rsidRDefault="00747DF9" w:rsidP="00E9643D">
      <w:pPr>
        <w:spacing w:before="120" w:after="120"/>
        <w:jc w:val="center"/>
        <w:rPr>
          <w:rFonts w:asciiTheme="minorHAnsi" w:hAnsiTheme="minorHAnsi" w:cs="Arial"/>
          <w:b/>
          <w:sz w:val="32"/>
          <w:szCs w:val="32"/>
          <w:u w:val="single"/>
        </w:rPr>
      </w:pPr>
      <w:r w:rsidRPr="00747DF9">
        <w:rPr>
          <w:rFonts w:asciiTheme="minorHAnsi" w:hAnsiTheme="minorHAnsi" w:cs="Arial"/>
          <w:b/>
          <w:sz w:val="32"/>
          <w:szCs w:val="32"/>
          <w:u w:val="single"/>
        </w:rPr>
        <w:t>Oświadczenie wykonawcy</w:t>
      </w:r>
      <w:r w:rsidR="00C444D5">
        <w:rPr>
          <w:rStyle w:val="Odwoanieprzypisudolnego"/>
          <w:rFonts w:asciiTheme="minorHAnsi" w:hAnsiTheme="minorHAnsi" w:cs="Arial"/>
          <w:b/>
          <w:sz w:val="32"/>
          <w:szCs w:val="32"/>
          <w:u w:val="single"/>
        </w:rPr>
        <w:footnoteReference w:customMarkFollows="1" w:id="3"/>
        <w:t>*</w:t>
      </w:r>
      <w:r w:rsidRPr="00747DF9">
        <w:rPr>
          <w:rFonts w:asciiTheme="minorHAnsi" w:hAnsiTheme="minorHAnsi" w:cs="Arial"/>
          <w:b/>
          <w:sz w:val="32"/>
          <w:szCs w:val="32"/>
          <w:u w:val="single"/>
        </w:rPr>
        <w:t xml:space="preserve"> </w:t>
      </w:r>
    </w:p>
    <w:p w:rsidR="00747DF9" w:rsidRPr="00747DF9" w:rsidRDefault="00747DF9" w:rsidP="00E9643D">
      <w:pPr>
        <w:jc w:val="center"/>
        <w:rPr>
          <w:rFonts w:asciiTheme="minorHAnsi" w:hAnsiTheme="minorHAnsi" w:cs="Arial"/>
          <w:b/>
          <w:szCs w:val="22"/>
        </w:rPr>
      </w:pPr>
      <w:r w:rsidRPr="00747DF9">
        <w:rPr>
          <w:rFonts w:asciiTheme="minorHAnsi" w:hAnsiTheme="minorHAnsi" w:cs="Arial"/>
          <w:b/>
          <w:szCs w:val="22"/>
        </w:rPr>
        <w:t xml:space="preserve">składane na podstawie art. 25a ust. 1 ustawy z dnia 29 stycznia 2004 r. </w:t>
      </w:r>
    </w:p>
    <w:p w:rsidR="00747DF9" w:rsidRPr="00747DF9" w:rsidRDefault="00747DF9" w:rsidP="00E9643D">
      <w:pPr>
        <w:jc w:val="center"/>
        <w:rPr>
          <w:rFonts w:asciiTheme="minorHAnsi" w:hAnsiTheme="minorHAnsi" w:cs="Arial"/>
          <w:b/>
          <w:szCs w:val="22"/>
        </w:rPr>
      </w:pPr>
      <w:r w:rsidRPr="00747DF9">
        <w:rPr>
          <w:rFonts w:asciiTheme="minorHAnsi" w:hAnsiTheme="minorHAnsi" w:cs="Arial"/>
          <w:b/>
          <w:szCs w:val="22"/>
        </w:rPr>
        <w:t xml:space="preserve"> Prawo zamówień publicznych (dalej jako: ustawa PZP), </w:t>
      </w:r>
    </w:p>
    <w:p w:rsidR="00747DF9" w:rsidRPr="00747DF9" w:rsidRDefault="00747DF9" w:rsidP="00E9643D">
      <w:pPr>
        <w:jc w:val="center"/>
        <w:rPr>
          <w:rFonts w:asciiTheme="minorHAnsi" w:hAnsiTheme="minorHAnsi" w:cs="Arial"/>
          <w:b/>
          <w:szCs w:val="22"/>
          <w:u w:val="single"/>
        </w:rPr>
      </w:pPr>
      <w:r w:rsidRPr="00747DF9">
        <w:rPr>
          <w:rFonts w:asciiTheme="minorHAnsi" w:hAnsiTheme="minorHAnsi" w:cs="Arial"/>
          <w:b/>
          <w:szCs w:val="22"/>
          <w:u w:val="single"/>
        </w:rPr>
        <w:t xml:space="preserve">DOTYCZĄCE </w:t>
      </w:r>
      <w:r w:rsidR="0090251C">
        <w:rPr>
          <w:rFonts w:asciiTheme="minorHAnsi" w:hAnsiTheme="minorHAnsi" w:cs="Arial"/>
          <w:b/>
          <w:szCs w:val="22"/>
          <w:u w:val="single"/>
        </w:rPr>
        <w:t>PRZYNALEŻNOŚCI LU BRAKU PRZYNALEŻNOŚCI DO TEJ SAMEJ GRUPY KAPITAŁOWEJ</w:t>
      </w:r>
    </w:p>
    <w:p w:rsidR="00747DF9" w:rsidRPr="00747DF9" w:rsidRDefault="00747DF9" w:rsidP="00E9643D">
      <w:pPr>
        <w:spacing w:before="120"/>
        <w:ind w:firstLine="709"/>
        <w:rPr>
          <w:rFonts w:asciiTheme="minorHAnsi" w:hAnsiTheme="minorHAnsi" w:cs="Arial"/>
          <w:szCs w:val="22"/>
        </w:rPr>
      </w:pPr>
      <w:r w:rsidRPr="00747DF9">
        <w:rPr>
          <w:rFonts w:asciiTheme="minorHAnsi" w:hAnsiTheme="minorHAnsi" w:cs="Arial"/>
          <w:szCs w:val="22"/>
        </w:rPr>
        <w:t xml:space="preserve">Na potrzeby postępowania o udzielenie zamówienia publicznego na </w:t>
      </w:r>
      <w:r>
        <w:t xml:space="preserve">dostawę </w:t>
      </w:r>
      <w:r w:rsidR="0001367C">
        <w:t xml:space="preserve">mebli biurowych </w:t>
      </w:r>
      <w:r>
        <w:t>dla Karpackiego Oddziału Straży Granicznej z siedzibą w Nowym Sączu</w:t>
      </w:r>
      <w:r w:rsidRPr="00747DF9">
        <w:rPr>
          <w:rFonts w:asciiTheme="minorHAnsi" w:hAnsiTheme="minorHAnsi" w:cs="Arial"/>
          <w:szCs w:val="22"/>
        </w:rPr>
        <w:t xml:space="preserve">, prowadzonego przez </w:t>
      </w:r>
      <w:r>
        <w:t>Karpacki Oddział Straży Granicznej z siedzibą w Nowym Sączu</w:t>
      </w:r>
      <w:r w:rsidRPr="00747DF9">
        <w:rPr>
          <w:rFonts w:asciiTheme="minorHAnsi" w:hAnsiTheme="minorHAnsi" w:cs="Arial"/>
          <w:i/>
          <w:szCs w:val="22"/>
        </w:rPr>
        <w:t xml:space="preserve">, </w:t>
      </w:r>
      <w:r w:rsidRPr="00747DF9">
        <w:rPr>
          <w:rFonts w:asciiTheme="minorHAnsi" w:hAnsiTheme="minorHAnsi" w:cs="Arial"/>
          <w:szCs w:val="22"/>
        </w:rPr>
        <w:t>oświadczam, co następuje:</w:t>
      </w:r>
    </w:p>
    <w:p w:rsidR="00C444D5" w:rsidRPr="007B16F9" w:rsidRDefault="00C444D5" w:rsidP="00E9643D">
      <w:pPr>
        <w:shd w:val="clear" w:color="auto" w:fill="BFBFBF" w:themeFill="background1" w:themeFillShade="BF"/>
        <w:spacing w:before="360" w:after="240"/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1. INFORMACJA O</w:t>
      </w:r>
      <w:r w:rsidRPr="00C444D5">
        <w:rPr>
          <w:rFonts w:asciiTheme="minorHAnsi" w:hAnsiTheme="minorHAnsi" w:cs="Arial"/>
          <w:b/>
          <w:szCs w:val="22"/>
        </w:rPr>
        <w:t xml:space="preserve"> PRZYNALEŻNOŚCI DO TEJ SAMEJ GRUPY KAPITAŁOWEJ:</w:t>
      </w:r>
    </w:p>
    <w:p w:rsidR="00747DF9" w:rsidRPr="00283DC2" w:rsidRDefault="00255AD9" w:rsidP="00E9643D">
      <w:pPr>
        <w:widowControl w:val="0"/>
        <w:spacing w:before="240"/>
        <w:rPr>
          <w:rFonts w:cs="Calibri"/>
          <w:szCs w:val="22"/>
        </w:rPr>
      </w:pPr>
      <w:r w:rsidRPr="00283DC2">
        <w:rPr>
          <w:rFonts w:cs="Calibri"/>
          <w:szCs w:val="22"/>
        </w:rPr>
        <w:t>Oświadczam</w:t>
      </w:r>
      <w:r w:rsidR="00D01C82" w:rsidRPr="00283DC2">
        <w:rPr>
          <w:rFonts w:cs="Calibri"/>
          <w:szCs w:val="22"/>
        </w:rPr>
        <w:t>, że</w:t>
      </w:r>
      <w:r w:rsidRPr="00283DC2">
        <w:rPr>
          <w:rFonts w:cs="Calibri"/>
          <w:szCs w:val="22"/>
        </w:rPr>
        <w:t xml:space="preserve"> należę</w:t>
      </w:r>
      <w:r w:rsidR="00D01C82" w:rsidRPr="00283DC2">
        <w:rPr>
          <w:rFonts w:cs="Calibri"/>
          <w:szCs w:val="22"/>
        </w:rPr>
        <w:t xml:space="preserve"> do grupy kapitałowej w rozumieniu ustawy z dnia 16 lutego 2007 r. o ochronie konkurencji i konsumentów (Dz. U. Nr 50, poz.331,</w:t>
      </w:r>
      <w:r w:rsidRPr="00283DC2">
        <w:rPr>
          <w:rFonts w:cs="Calibri"/>
          <w:szCs w:val="22"/>
        </w:rPr>
        <w:t xml:space="preserve"> z </w:t>
      </w:r>
      <w:proofErr w:type="spellStart"/>
      <w:r w:rsidRPr="00283DC2">
        <w:rPr>
          <w:rFonts w:cs="Calibri"/>
          <w:szCs w:val="22"/>
        </w:rPr>
        <w:t>późn</w:t>
      </w:r>
      <w:proofErr w:type="spellEnd"/>
      <w:r w:rsidRPr="00283DC2">
        <w:rPr>
          <w:rFonts w:cs="Calibri"/>
          <w:szCs w:val="22"/>
        </w:rPr>
        <w:t xml:space="preserve">. zm.) i przedstawiam </w:t>
      </w:r>
      <w:r w:rsidR="00D01C82" w:rsidRPr="00283DC2">
        <w:rPr>
          <w:rFonts w:cs="Calibri"/>
          <w:szCs w:val="22"/>
        </w:rPr>
        <w:t>poniżej</w:t>
      </w:r>
      <w:r w:rsidRPr="00283DC2">
        <w:rPr>
          <w:rFonts w:cs="Calibri"/>
          <w:szCs w:val="22"/>
        </w:rPr>
        <w:t xml:space="preserve"> (lub w załączeniu)</w:t>
      </w:r>
      <w:r w:rsidR="00D01C82" w:rsidRPr="00283DC2">
        <w:rPr>
          <w:rFonts w:cs="Calibri"/>
          <w:szCs w:val="22"/>
        </w:rPr>
        <w:t xml:space="preserve"> listę podmiotów należących do tej samej grupy kapitałowej:</w:t>
      </w:r>
      <w:r w:rsidR="00747DF9" w:rsidRPr="00747DF9">
        <w:rPr>
          <w:rFonts w:cs="Calibri"/>
          <w:szCs w:val="22"/>
        </w:rPr>
        <w:t xml:space="preserve"> </w:t>
      </w:r>
    </w:p>
    <w:p w:rsidR="00747DF9" w:rsidRDefault="00747DF9" w:rsidP="00B8250F">
      <w:pPr>
        <w:pStyle w:val="Akapitzlist"/>
        <w:widowControl w:val="0"/>
        <w:numPr>
          <w:ilvl w:val="0"/>
          <w:numId w:val="19"/>
        </w:numPr>
        <w:tabs>
          <w:tab w:val="left" w:pos="284"/>
          <w:tab w:val="right" w:pos="2977"/>
        </w:tabs>
        <w:overflowPunct/>
        <w:spacing w:before="120"/>
        <w:ind w:left="284" w:hanging="284"/>
        <w:contextualSpacing w:val="0"/>
        <w:textAlignment w:val="auto"/>
        <w:rPr>
          <w:rFonts w:cs="Calibri"/>
          <w:szCs w:val="22"/>
          <w:u w:val="dotted"/>
        </w:rPr>
      </w:pPr>
      <w:r>
        <w:rPr>
          <w:rFonts w:cs="Calibri"/>
          <w:szCs w:val="22"/>
          <w:u w:val="dotted"/>
        </w:rPr>
        <w:tab/>
      </w:r>
    </w:p>
    <w:p w:rsidR="00747DF9" w:rsidRDefault="00747DF9" w:rsidP="00B8250F">
      <w:pPr>
        <w:pStyle w:val="Akapitzlist"/>
        <w:widowControl w:val="0"/>
        <w:numPr>
          <w:ilvl w:val="0"/>
          <w:numId w:val="19"/>
        </w:numPr>
        <w:tabs>
          <w:tab w:val="left" w:pos="284"/>
          <w:tab w:val="right" w:pos="2977"/>
        </w:tabs>
        <w:overflowPunct/>
        <w:spacing w:before="120"/>
        <w:ind w:left="284" w:hanging="284"/>
        <w:contextualSpacing w:val="0"/>
        <w:textAlignment w:val="auto"/>
        <w:rPr>
          <w:rFonts w:cs="Calibri"/>
          <w:szCs w:val="22"/>
          <w:u w:val="dotted"/>
        </w:rPr>
      </w:pPr>
      <w:r>
        <w:rPr>
          <w:rFonts w:cs="Calibri"/>
          <w:szCs w:val="22"/>
          <w:u w:val="dotted"/>
        </w:rPr>
        <w:tab/>
      </w:r>
    </w:p>
    <w:p w:rsidR="00747DF9" w:rsidRPr="00747DF9" w:rsidRDefault="00747DF9" w:rsidP="00B8250F">
      <w:pPr>
        <w:pStyle w:val="Akapitzlist"/>
        <w:widowControl w:val="0"/>
        <w:numPr>
          <w:ilvl w:val="0"/>
          <w:numId w:val="19"/>
        </w:numPr>
        <w:tabs>
          <w:tab w:val="left" w:pos="284"/>
          <w:tab w:val="right" w:pos="2977"/>
        </w:tabs>
        <w:overflowPunct/>
        <w:spacing w:before="120"/>
        <w:ind w:left="284" w:hanging="284"/>
        <w:contextualSpacing w:val="0"/>
        <w:textAlignment w:val="auto"/>
        <w:rPr>
          <w:rFonts w:cs="Calibri"/>
          <w:szCs w:val="22"/>
          <w:u w:val="dotted"/>
        </w:rPr>
      </w:pPr>
      <w:r>
        <w:rPr>
          <w:rFonts w:cs="Calibri"/>
          <w:szCs w:val="22"/>
          <w:u w:val="dotted"/>
        </w:rPr>
        <w:tab/>
      </w:r>
    </w:p>
    <w:p w:rsidR="00747DF9" w:rsidRPr="007B16F9" w:rsidRDefault="00747DF9" w:rsidP="00E9643D">
      <w:pPr>
        <w:tabs>
          <w:tab w:val="left" w:pos="1680"/>
          <w:tab w:val="left" w:pos="3600"/>
          <w:tab w:val="left" w:pos="4680"/>
          <w:tab w:val="right" w:pos="9070"/>
        </w:tabs>
        <w:spacing w:before="800"/>
        <w:rPr>
          <w:rFonts w:asciiTheme="minorHAnsi" w:hAnsiTheme="minorHAnsi" w:cs="Calibri"/>
          <w:szCs w:val="22"/>
        </w:rPr>
      </w:pPr>
      <w:r w:rsidRPr="007B16F9">
        <w:rPr>
          <w:rFonts w:asciiTheme="minorHAnsi" w:hAnsiTheme="minorHAnsi" w:cs="Calibri"/>
          <w:szCs w:val="22"/>
          <w:u w:val="dotted"/>
        </w:rPr>
        <w:tab/>
      </w:r>
      <w:r w:rsidRPr="007B16F9">
        <w:rPr>
          <w:rFonts w:asciiTheme="minorHAnsi" w:hAnsiTheme="minorHAnsi" w:cs="Calibri"/>
          <w:szCs w:val="22"/>
        </w:rPr>
        <w:t xml:space="preserve">, dn. </w:t>
      </w:r>
      <w:r w:rsidRPr="007B16F9">
        <w:rPr>
          <w:rFonts w:asciiTheme="minorHAnsi" w:hAnsiTheme="minorHAnsi" w:cs="Calibri"/>
          <w:szCs w:val="22"/>
          <w:u w:val="dotted"/>
        </w:rPr>
        <w:t xml:space="preserve"> </w:t>
      </w:r>
      <w:r w:rsidRPr="007B16F9">
        <w:rPr>
          <w:rFonts w:asciiTheme="minorHAnsi" w:hAnsiTheme="minorHAnsi" w:cs="Calibri"/>
          <w:szCs w:val="22"/>
          <w:u w:val="dotted"/>
        </w:rPr>
        <w:tab/>
      </w:r>
      <w:r w:rsidRPr="007B16F9">
        <w:rPr>
          <w:rFonts w:asciiTheme="minorHAnsi" w:hAnsiTheme="minorHAnsi" w:cs="Calibri"/>
          <w:szCs w:val="22"/>
        </w:rPr>
        <w:tab/>
      </w:r>
      <w:r w:rsidRPr="007B16F9">
        <w:rPr>
          <w:rFonts w:asciiTheme="minorHAnsi" w:hAnsiTheme="minorHAnsi" w:cs="Calibri"/>
          <w:szCs w:val="22"/>
          <w:u w:val="dotted"/>
        </w:rPr>
        <w:tab/>
      </w:r>
    </w:p>
    <w:p w:rsidR="00747DF9" w:rsidRPr="007B16F9" w:rsidRDefault="00747DF9" w:rsidP="00B8250F">
      <w:pPr>
        <w:widowControl w:val="0"/>
        <w:numPr>
          <w:ilvl w:val="1"/>
          <w:numId w:val="4"/>
        </w:numPr>
        <w:tabs>
          <w:tab w:val="center" w:pos="840"/>
          <w:tab w:val="center" w:pos="2760"/>
          <w:tab w:val="right" w:pos="9070"/>
        </w:tabs>
        <w:suppressAutoHyphens/>
        <w:overflowPunct/>
        <w:autoSpaceDE/>
        <w:autoSpaceDN/>
        <w:adjustRightInd/>
        <w:ind w:right="-782"/>
        <w:jc w:val="left"/>
        <w:textAlignment w:val="auto"/>
        <w:rPr>
          <w:rFonts w:asciiTheme="minorHAnsi" w:hAnsiTheme="minorHAnsi" w:cs="Calibri"/>
          <w:sz w:val="16"/>
          <w:szCs w:val="16"/>
        </w:rPr>
      </w:pPr>
      <w:r w:rsidRPr="007B16F9">
        <w:rPr>
          <w:rFonts w:asciiTheme="minorHAnsi" w:hAnsiTheme="minorHAnsi" w:cs="Calibri"/>
          <w:i/>
          <w:iCs/>
          <w:color w:val="000000"/>
          <w:sz w:val="16"/>
          <w:szCs w:val="16"/>
        </w:rPr>
        <w:tab/>
        <w:t xml:space="preserve">Miejscowość, </w:t>
      </w:r>
      <w:r w:rsidRPr="007B16F9">
        <w:rPr>
          <w:rFonts w:asciiTheme="minorHAnsi" w:hAnsiTheme="minorHAnsi" w:cs="Calibri"/>
          <w:i/>
          <w:iCs/>
          <w:color w:val="000000"/>
          <w:sz w:val="16"/>
          <w:szCs w:val="16"/>
        </w:rPr>
        <w:tab/>
        <w:t xml:space="preserve">data </w:t>
      </w:r>
      <w:r w:rsidRPr="007B16F9">
        <w:rPr>
          <w:rFonts w:asciiTheme="minorHAnsi" w:hAnsiTheme="minorHAnsi" w:cs="Calibri"/>
          <w:i/>
          <w:iCs/>
          <w:color w:val="000000"/>
          <w:sz w:val="16"/>
          <w:szCs w:val="16"/>
        </w:rPr>
        <w:tab/>
        <w:t xml:space="preserve"> (podpis osoby/osób uprawnionych do reprezentowania Wykonawcy)</w:t>
      </w:r>
    </w:p>
    <w:p w:rsidR="00C444D5" w:rsidRPr="00C444D5" w:rsidRDefault="00C444D5" w:rsidP="00B8250F">
      <w:pPr>
        <w:pStyle w:val="Akapitzlist"/>
        <w:numPr>
          <w:ilvl w:val="0"/>
          <w:numId w:val="4"/>
        </w:numPr>
        <w:shd w:val="clear" w:color="auto" w:fill="BFBFBF" w:themeFill="background1" w:themeFillShade="BF"/>
        <w:spacing w:before="360" w:after="240"/>
        <w:ind w:left="0"/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2</w:t>
      </w:r>
      <w:r w:rsidRPr="00C444D5">
        <w:rPr>
          <w:rFonts w:asciiTheme="minorHAnsi" w:hAnsiTheme="minorHAnsi" w:cs="Arial"/>
          <w:b/>
          <w:szCs w:val="22"/>
        </w:rPr>
        <w:t>.</w:t>
      </w:r>
      <w:r>
        <w:rPr>
          <w:rFonts w:asciiTheme="minorHAnsi" w:hAnsiTheme="minorHAnsi" w:cs="Arial"/>
          <w:b/>
          <w:szCs w:val="22"/>
        </w:rPr>
        <w:t xml:space="preserve"> </w:t>
      </w:r>
      <w:r w:rsidRPr="00C444D5">
        <w:rPr>
          <w:rFonts w:asciiTheme="minorHAnsi" w:hAnsiTheme="minorHAnsi" w:cs="Arial"/>
          <w:b/>
          <w:szCs w:val="22"/>
        </w:rPr>
        <w:t>INFORMACJA</w:t>
      </w:r>
      <w:r w:rsidR="00EA7C67">
        <w:rPr>
          <w:rFonts w:asciiTheme="minorHAnsi" w:hAnsiTheme="minorHAnsi" w:cs="Arial"/>
          <w:b/>
          <w:szCs w:val="22"/>
        </w:rPr>
        <w:t xml:space="preserve"> O</w:t>
      </w:r>
      <w:r w:rsidRPr="00C444D5">
        <w:rPr>
          <w:rFonts w:asciiTheme="minorHAnsi" w:hAnsiTheme="minorHAnsi" w:cs="Arial"/>
          <w:b/>
          <w:szCs w:val="22"/>
        </w:rPr>
        <w:t xml:space="preserve"> BRAKU PRZYNALEŻNOŚCI DO TEJ SAMEJ GRUPY KAPITAŁOWEJ:</w:t>
      </w:r>
    </w:p>
    <w:p w:rsidR="00D01C82" w:rsidRPr="00283DC2" w:rsidRDefault="00243461" w:rsidP="00E9643D">
      <w:pPr>
        <w:widowControl w:val="0"/>
        <w:rPr>
          <w:rFonts w:cs="Calibri"/>
          <w:szCs w:val="22"/>
        </w:rPr>
      </w:pPr>
      <w:r w:rsidRPr="00283DC2">
        <w:rPr>
          <w:rFonts w:cs="Calibri"/>
          <w:szCs w:val="22"/>
        </w:rPr>
        <w:t>Oświadczam</w:t>
      </w:r>
      <w:r w:rsidR="00D01C82" w:rsidRPr="00283DC2">
        <w:rPr>
          <w:rFonts w:cs="Calibri"/>
          <w:szCs w:val="22"/>
        </w:rPr>
        <w:t>, że</w:t>
      </w:r>
      <w:r w:rsidRPr="00283DC2">
        <w:rPr>
          <w:rFonts w:cs="Calibri"/>
          <w:szCs w:val="22"/>
        </w:rPr>
        <w:t xml:space="preserve"> nie należę</w:t>
      </w:r>
      <w:r w:rsidR="00D01C82" w:rsidRPr="00283DC2">
        <w:rPr>
          <w:rFonts w:cs="Calibri"/>
          <w:szCs w:val="22"/>
        </w:rPr>
        <w:t xml:space="preserve"> do grupy kapitałowej w rozumieniu us</w:t>
      </w:r>
      <w:r w:rsidRPr="00283DC2">
        <w:rPr>
          <w:rFonts w:cs="Calibri"/>
          <w:szCs w:val="22"/>
        </w:rPr>
        <w:t>tawy z dnia 16 lutego 2007 r. o </w:t>
      </w:r>
      <w:r w:rsidR="00D01C82" w:rsidRPr="00283DC2">
        <w:rPr>
          <w:rFonts w:cs="Calibri"/>
          <w:szCs w:val="22"/>
        </w:rPr>
        <w:t>ochronie konkurencji i konsumentów (Dz. U. Nr 50, poz.331, z </w:t>
      </w:r>
      <w:proofErr w:type="spellStart"/>
      <w:r w:rsidR="00D01C82" w:rsidRPr="00283DC2">
        <w:rPr>
          <w:rFonts w:cs="Calibri"/>
          <w:szCs w:val="22"/>
        </w:rPr>
        <w:t>późn</w:t>
      </w:r>
      <w:proofErr w:type="spellEnd"/>
      <w:r w:rsidR="00D01C82" w:rsidRPr="00283DC2">
        <w:rPr>
          <w:rFonts w:cs="Calibri"/>
          <w:szCs w:val="22"/>
        </w:rPr>
        <w:t xml:space="preserve">. zm.). </w:t>
      </w:r>
    </w:p>
    <w:p w:rsidR="00747DF9" w:rsidRPr="007B16F9" w:rsidRDefault="00747DF9" w:rsidP="00E9643D">
      <w:pPr>
        <w:tabs>
          <w:tab w:val="left" w:pos="1680"/>
          <w:tab w:val="left" w:pos="3600"/>
          <w:tab w:val="left" w:pos="4680"/>
          <w:tab w:val="right" w:pos="9070"/>
        </w:tabs>
        <w:spacing w:before="800"/>
        <w:rPr>
          <w:rFonts w:asciiTheme="minorHAnsi" w:hAnsiTheme="minorHAnsi" w:cs="Calibri"/>
          <w:szCs w:val="22"/>
        </w:rPr>
      </w:pPr>
      <w:r w:rsidRPr="007B16F9">
        <w:rPr>
          <w:rFonts w:asciiTheme="minorHAnsi" w:hAnsiTheme="minorHAnsi" w:cs="Calibri"/>
          <w:szCs w:val="22"/>
          <w:u w:val="dotted"/>
        </w:rPr>
        <w:tab/>
      </w:r>
      <w:r w:rsidRPr="007B16F9">
        <w:rPr>
          <w:rFonts w:asciiTheme="minorHAnsi" w:hAnsiTheme="minorHAnsi" w:cs="Calibri"/>
          <w:szCs w:val="22"/>
        </w:rPr>
        <w:t xml:space="preserve">, dn. </w:t>
      </w:r>
      <w:r w:rsidRPr="007B16F9">
        <w:rPr>
          <w:rFonts w:asciiTheme="minorHAnsi" w:hAnsiTheme="minorHAnsi" w:cs="Calibri"/>
          <w:szCs w:val="22"/>
          <w:u w:val="dotted"/>
        </w:rPr>
        <w:t xml:space="preserve"> </w:t>
      </w:r>
      <w:r w:rsidRPr="007B16F9">
        <w:rPr>
          <w:rFonts w:asciiTheme="minorHAnsi" w:hAnsiTheme="minorHAnsi" w:cs="Calibri"/>
          <w:szCs w:val="22"/>
          <w:u w:val="dotted"/>
        </w:rPr>
        <w:tab/>
      </w:r>
      <w:r w:rsidRPr="007B16F9">
        <w:rPr>
          <w:rFonts w:asciiTheme="minorHAnsi" w:hAnsiTheme="minorHAnsi" w:cs="Calibri"/>
          <w:szCs w:val="22"/>
        </w:rPr>
        <w:tab/>
      </w:r>
      <w:r w:rsidRPr="007B16F9">
        <w:rPr>
          <w:rFonts w:asciiTheme="minorHAnsi" w:hAnsiTheme="minorHAnsi" w:cs="Calibri"/>
          <w:szCs w:val="22"/>
          <w:u w:val="dotted"/>
        </w:rPr>
        <w:tab/>
      </w:r>
    </w:p>
    <w:p w:rsidR="00747DF9" w:rsidRPr="007B16F9" w:rsidRDefault="00747DF9" w:rsidP="00B8250F">
      <w:pPr>
        <w:widowControl w:val="0"/>
        <w:numPr>
          <w:ilvl w:val="1"/>
          <w:numId w:val="4"/>
        </w:numPr>
        <w:tabs>
          <w:tab w:val="center" w:pos="840"/>
          <w:tab w:val="center" w:pos="2760"/>
          <w:tab w:val="right" w:pos="9070"/>
        </w:tabs>
        <w:suppressAutoHyphens/>
        <w:overflowPunct/>
        <w:autoSpaceDE/>
        <w:autoSpaceDN/>
        <w:adjustRightInd/>
        <w:ind w:right="-782"/>
        <w:jc w:val="left"/>
        <w:textAlignment w:val="auto"/>
        <w:rPr>
          <w:rFonts w:asciiTheme="minorHAnsi" w:hAnsiTheme="minorHAnsi" w:cs="Calibri"/>
          <w:sz w:val="16"/>
          <w:szCs w:val="16"/>
        </w:rPr>
      </w:pPr>
      <w:r w:rsidRPr="007B16F9">
        <w:rPr>
          <w:rFonts w:asciiTheme="minorHAnsi" w:hAnsiTheme="minorHAnsi" w:cs="Calibri"/>
          <w:i/>
          <w:iCs/>
          <w:color w:val="000000"/>
          <w:sz w:val="16"/>
          <w:szCs w:val="16"/>
        </w:rPr>
        <w:tab/>
        <w:t xml:space="preserve">Miejscowość, </w:t>
      </w:r>
      <w:r w:rsidRPr="007B16F9">
        <w:rPr>
          <w:rFonts w:asciiTheme="minorHAnsi" w:hAnsiTheme="minorHAnsi" w:cs="Calibri"/>
          <w:i/>
          <w:iCs/>
          <w:color w:val="000000"/>
          <w:sz w:val="16"/>
          <w:szCs w:val="16"/>
        </w:rPr>
        <w:tab/>
        <w:t xml:space="preserve">data </w:t>
      </w:r>
      <w:r w:rsidRPr="007B16F9">
        <w:rPr>
          <w:rFonts w:asciiTheme="minorHAnsi" w:hAnsiTheme="minorHAnsi" w:cs="Calibri"/>
          <w:i/>
          <w:iCs/>
          <w:color w:val="000000"/>
          <w:sz w:val="16"/>
          <w:szCs w:val="16"/>
        </w:rPr>
        <w:tab/>
        <w:t xml:space="preserve"> (podpis osoby/osób uprawnionych do reprezentowania Wykonawcy)</w:t>
      </w:r>
    </w:p>
    <w:p w:rsidR="00C444D5" w:rsidRPr="007B16F9" w:rsidRDefault="00C444D5" w:rsidP="00E9643D">
      <w:pPr>
        <w:shd w:val="clear" w:color="auto" w:fill="BFBFBF" w:themeFill="background1" w:themeFillShade="BF"/>
        <w:spacing w:before="360" w:after="240"/>
        <w:rPr>
          <w:rFonts w:asciiTheme="minorHAnsi" w:hAnsiTheme="minorHAnsi" w:cs="Arial"/>
          <w:b/>
          <w:szCs w:val="22"/>
        </w:rPr>
      </w:pPr>
      <w:r w:rsidRPr="007B16F9">
        <w:rPr>
          <w:rFonts w:asciiTheme="minorHAnsi" w:hAnsiTheme="minorHAnsi" w:cs="Arial"/>
          <w:b/>
          <w:szCs w:val="22"/>
        </w:rPr>
        <w:t>OŚWIADCZENIE DOTYCZĄCE PODANYCH INFORMACJI:</w:t>
      </w:r>
    </w:p>
    <w:p w:rsidR="00C444D5" w:rsidRPr="007B16F9" w:rsidRDefault="00C444D5" w:rsidP="00E9643D">
      <w:pPr>
        <w:rPr>
          <w:rFonts w:asciiTheme="minorHAnsi" w:hAnsiTheme="minorHAnsi" w:cs="Arial"/>
          <w:szCs w:val="22"/>
        </w:rPr>
      </w:pPr>
      <w:r w:rsidRPr="007B16F9">
        <w:rPr>
          <w:rFonts w:asciiTheme="minorHAnsi" w:hAnsiTheme="minorHAnsi" w:cs="Arial"/>
          <w:szCs w:val="22"/>
        </w:rPr>
        <w:t xml:space="preserve">Oświadczam, że wszystkie informacje podane w powyższych oświadczeniach są aktualne </w:t>
      </w:r>
      <w:r>
        <w:rPr>
          <w:rFonts w:asciiTheme="minorHAnsi" w:hAnsiTheme="minorHAnsi" w:cs="Arial"/>
          <w:szCs w:val="22"/>
        </w:rPr>
        <w:t>i zgodne z </w:t>
      </w:r>
      <w:r w:rsidRPr="007B16F9">
        <w:rPr>
          <w:rFonts w:asciiTheme="minorHAnsi" w:hAnsiTheme="minorHAnsi" w:cs="Arial"/>
          <w:szCs w:val="22"/>
        </w:rPr>
        <w:t>prawdą oraz zostały przedstawione z pełną świadomością konsekwencji wprowadzenia zamawiającego w błąd przy przedstawianiu informacji.</w:t>
      </w:r>
      <w:r w:rsidR="00215A08">
        <w:rPr>
          <w:rFonts w:asciiTheme="minorHAnsi" w:hAnsiTheme="minorHAnsi" w:cs="Arial"/>
          <w:szCs w:val="22"/>
        </w:rPr>
        <w:t xml:space="preserve"> </w:t>
      </w:r>
      <w:r w:rsidR="00215A08" w:rsidRPr="00215A08">
        <w:rPr>
          <w:rFonts w:asciiTheme="minorHAnsi" w:hAnsiTheme="minorHAnsi" w:cs="Arial"/>
          <w:vanish/>
          <w:szCs w:val="22"/>
        </w:rPr>
        <w:t>(</w:t>
      </w:r>
      <w:r w:rsidR="00215A08" w:rsidRPr="00215A08">
        <w:rPr>
          <w:rFonts w:ascii="Verdana" w:hAnsi="Verdana" w:cs="Calibri"/>
          <w:vanish/>
          <w:sz w:val="20"/>
          <w:szCs w:val="20"/>
        </w:rPr>
        <w:t>odpowiedzialność karna art. 233 K.K.)</w:t>
      </w:r>
    </w:p>
    <w:p w:rsidR="00C444D5" w:rsidRPr="007B16F9" w:rsidRDefault="00C444D5" w:rsidP="00E9643D">
      <w:pPr>
        <w:tabs>
          <w:tab w:val="left" w:pos="1680"/>
          <w:tab w:val="left" w:pos="3600"/>
          <w:tab w:val="left" w:pos="4680"/>
          <w:tab w:val="right" w:pos="9070"/>
        </w:tabs>
        <w:spacing w:before="600"/>
        <w:rPr>
          <w:rFonts w:asciiTheme="minorHAnsi" w:hAnsiTheme="minorHAnsi" w:cs="Calibri"/>
          <w:szCs w:val="22"/>
        </w:rPr>
      </w:pPr>
      <w:r w:rsidRPr="007B16F9">
        <w:rPr>
          <w:rFonts w:asciiTheme="minorHAnsi" w:hAnsiTheme="minorHAnsi" w:cs="Calibri"/>
          <w:szCs w:val="22"/>
          <w:u w:val="dotted"/>
        </w:rPr>
        <w:tab/>
      </w:r>
      <w:r w:rsidRPr="007B16F9">
        <w:rPr>
          <w:rFonts w:asciiTheme="minorHAnsi" w:hAnsiTheme="minorHAnsi" w:cs="Calibri"/>
          <w:szCs w:val="22"/>
        </w:rPr>
        <w:t xml:space="preserve">, dn. </w:t>
      </w:r>
      <w:r w:rsidRPr="007B16F9">
        <w:rPr>
          <w:rFonts w:asciiTheme="minorHAnsi" w:hAnsiTheme="minorHAnsi" w:cs="Calibri"/>
          <w:szCs w:val="22"/>
          <w:u w:val="dotted"/>
        </w:rPr>
        <w:t xml:space="preserve"> </w:t>
      </w:r>
      <w:r w:rsidRPr="007B16F9">
        <w:rPr>
          <w:rFonts w:asciiTheme="minorHAnsi" w:hAnsiTheme="minorHAnsi" w:cs="Calibri"/>
          <w:szCs w:val="22"/>
          <w:u w:val="dotted"/>
        </w:rPr>
        <w:tab/>
      </w:r>
      <w:r w:rsidRPr="007B16F9">
        <w:rPr>
          <w:rFonts w:asciiTheme="minorHAnsi" w:hAnsiTheme="minorHAnsi" w:cs="Calibri"/>
          <w:szCs w:val="22"/>
        </w:rPr>
        <w:tab/>
      </w:r>
      <w:r w:rsidRPr="007B16F9">
        <w:rPr>
          <w:rFonts w:asciiTheme="minorHAnsi" w:hAnsiTheme="minorHAnsi" w:cs="Calibri"/>
          <w:szCs w:val="22"/>
          <w:u w:val="dotted"/>
        </w:rPr>
        <w:tab/>
      </w:r>
    </w:p>
    <w:p w:rsidR="00C444D5" w:rsidRPr="007B16F9" w:rsidRDefault="00C444D5" w:rsidP="00B8250F">
      <w:pPr>
        <w:widowControl w:val="0"/>
        <w:numPr>
          <w:ilvl w:val="1"/>
          <w:numId w:val="4"/>
        </w:numPr>
        <w:tabs>
          <w:tab w:val="center" w:pos="840"/>
          <w:tab w:val="center" w:pos="2760"/>
          <w:tab w:val="right" w:pos="9070"/>
        </w:tabs>
        <w:suppressAutoHyphens/>
        <w:overflowPunct/>
        <w:autoSpaceDE/>
        <w:autoSpaceDN/>
        <w:adjustRightInd/>
        <w:ind w:right="-782"/>
        <w:jc w:val="left"/>
        <w:textAlignment w:val="auto"/>
        <w:rPr>
          <w:rFonts w:asciiTheme="minorHAnsi" w:hAnsiTheme="minorHAnsi" w:cs="Calibri"/>
          <w:sz w:val="16"/>
          <w:szCs w:val="16"/>
        </w:rPr>
      </w:pPr>
      <w:r w:rsidRPr="007B16F9">
        <w:rPr>
          <w:rFonts w:asciiTheme="minorHAnsi" w:hAnsiTheme="minorHAnsi" w:cs="Calibri"/>
          <w:i/>
          <w:iCs/>
          <w:color w:val="000000"/>
          <w:sz w:val="16"/>
          <w:szCs w:val="16"/>
        </w:rPr>
        <w:tab/>
        <w:t xml:space="preserve">Miejscowość, </w:t>
      </w:r>
      <w:r w:rsidRPr="007B16F9">
        <w:rPr>
          <w:rFonts w:asciiTheme="minorHAnsi" w:hAnsiTheme="minorHAnsi" w:cs="Calibri"/>
          <w:i/>
          <w:iCs/>
          <w:color w:val="000000"/>
          <w:sz w:val="16"/>
          <w:szCs w:val="16"/>
        </w:rPr>
        <w:tab/>
        <w:t xml:space="preserve">data </w:t>
      </w:r>
      <w:r w:rsidRPr="007B16F9">
        <w:rPr>
          <w:rFonts w:asciiTheme="minorHAnsi" w:hAnsiTheme="minorHAnsi" w:cs="Calibri"/>
          <w:i/>
          <w:iCs/>
          <w:color w:val="000000"/>
          <w:sz w:val="16"/>
          <w:szCs w:val="16"/>
        </w:rPr>
        <w:tab/>
        <w:t xml:space="preserve"> (podpis osoby/osób uprawnionych do reprezentowania Wykonawcy)</w:t>
      </w:r>
    </w:p>
    <w:p w:rsidR="00D01C82" w:rsidRPr="00283DC2" w:rsidRDefault="00D01C82" w:rsidP="00E9643D">
      <w:pPr>
        <w:jc w:val="left"/>
        <w:rPr>
          <w:rStyle w:val="Numerstrony"/>
          <w:rFonts w:cs="Calibri"/>
          <w:i/>
          <w:sz w:val="16"/>
        </w:rPr>
        <w:sectPr w:rsidR="00D01C82" w:rsidRPr="00283DC2" w:rsidSect="00B004A8">
          <w:headerReference w:type="default" r:id="rId43"/>
          <w:footnotePr>
            <w:numFmt w:val="chicago"/>
          </w:footnotePr>
          <w:pgSz w:w="11906" w:h="16838"/>
          <w:pgMar w:top="1418" w:right="1418" w:bottom="513" w:left="1418" w:header="709" w:footer="709" w:gutter="0"/>
          <w:pgNumType w:start="1"/>
          <w:cols w:space="708"/>
          <w:docGrid w:linePitch="326"/>
        </w:sectPr>
      </w:pPr>
    </w:p>
    <w:p w:rsidR="00852D9F" w:rsidRPr="00C31838" w:rsidRDefault="00852D9F" w:rsidP="00852D9F">
      <w:pPr>
        <w:pStyle w:val="Bodytext190"/>
        <w:shd w:val="clear" w:color="auto" w:fill="auto"/>
        <w:spacing w:before="480" w:after="480" w:line="240" w:lineRule="auto"/>
        <w:jc w:val="center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lastRenderedPageBreak/>
        <w:t>UMOWA Nr</w:t>
      </w:r>
      <w:r w:rsidRPr="00C31838">
        <w:rPr>
          <w:rFonts w:ascii="Calibri" w:hAnsi="Calibri"/>
          <w:color w:val="000000"/>
          <w:sz w:val="22"/>
          <w:szCs w:val="22"/>
          <w:u w:val="dotted"/>
          <w:lang w:eastAsia="pl-PL" w:bidi="pl-PL"/>
        </w:rPr>
        <w:tab/>
      </w:r>
      <w:r w:rsidRPr="00C31838">
        <w:rPr>
          <w:rFonts w:ascii="Calibri" w:hAnsi="Calibri"/>
          <w:color w:val="000000"/>
          <w:sz w:val="22"/>
          <w:szCs w:val="22"/>
          <w:u w:val="dotted"/>
          <w:lang w:eastAsia="pl-PL" w:bidi="pl-PL"/>
        </w:rPr>
        <w:tab/>
        <w:t xml:space="preserve"> 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projekt</w:t>
      </w:r>
    </w:p>
    <w:p w:rsidR="00852D9F" w:rsidRPr="00C31838" w:rsidRDefault="00852D9F" w:rsidP="00852D9F">
      <w:pPr>
        <w:rPr>
          <w:color w:val="000000"/>
          <w:szCs w:val="22"/>
        </w:rPr>
      </w:pPr>
      <w:r w:rsidRPr="00C31838">
        <w:rPr>
          <w:szCs w:val="22"/>
        </w:rPr>
        <w:t xml:space="preserve">W wyniku rozstrzygnięcia postępowania o zamówienie publiczne </w:t>
      </w:r>
      <w:r w:rsidRPr="00747DF9">
        <w:rPr>
          <w:rFonts w:cs="Arial"/>
          <w:szCs w:val="22"/>
        </w:rPr>
        <w:t xml:space="preserve">na </w:t>
      </w:r>
      <w:r>
        <w:t>dost</w:t>
      </w:r>
      <w:r w:rsidR="00003CE0">
        <w:t>awę me</w:t>
      </w:r>
      <w:r>
        <w:t>bli</w:t>
      </w:r>
      <w:r w:rsidR="00003CE0">
        <w:t xml:space="preserve"> biurowych</w:t>
      </w:r>
      <w:r>
        <w:t xml:space="preserve"> dla Karpackiego Oddziału Straży Granicznej z siedzibą w Nowym Sączu </w:t>
      </w:r>
      <w:r w:rsidRPr="00C31838">
        <w:rPr>
          <w:szCs w:val="22"/>
        </w:rPr>
        <w:t>przeprowadzonego w trybie przetargu nieograniczonego, Ustawy z dnia 29.01.2004 r. Prawo zamówień publicznych</w:t>
      </w:r>
      <w:r w:rsidRPr="00C31838">
        <w:rPr>
          <w:color w:val="000000"/>
          <w:spacing w:val="2"/>
          <w:szCs w:val="22"/>
        </w:rPr>
        <w:t xml:space="preserve"> </w:t>
      </w:r>
      <w:r w:rsidRPr="00C31838">
        <w:rPr>
          <w:color w:val="000000"/>
          <w:szCs w:val="22"/>
        </w:rPr>
        <w:t>(tekst jednolity</w:t>
      </w:r>
      <w:r w:rsidRPr="00C31838">
        <w:rPr>
          <w:rFonts w:eastAsia="Calibri"/>
          <w:color w:val="000000"/>
          <w:szCs w:val="22"/>
          <w:lang w:eastAsia="en-US"/>
        </w:rPr>
        <w:t xml:space="preserve"> </w:t>
      </w:r>
      <w:r w:rsidR="00003CE0">
        <w:rPr>
          <w:color w:val="000000"/>
          <w:szCs w:val="22"/>
        </w:rPr>
        <w:t>Dz. U. z </w:t>
      </w:r>
      <w:r w:rsidRPr="00C31838">
        <w:rPr>
          <w:color w:val="000000"/>
          <w:szCs w:val="22"/>
        </w:rPr>
        <w:t>2015, poz. 2164</w:t>
      </w:r>
      <w:r>
        <w:rPr>
          <w:color w:val="000000"/>
          <w:szCs w:val="22"/>
        </w:rPr>
        <w:t xml:space="preserve"> z zm.</w:t>
      </w:r>
      <w:r w:rsidRPr="00C31838">
        <w:rPr>
          <w:color w:val="000000"/>
          <w:szCs w:val="22"/>
        </w:rPr>
        <w:t xml:space="preserve">) </w:t>
      </w:r>
      <w:r w:rsidRPr="00C31838">
        <w:rPr>
          <w:color w:val="000000"/>
          <w:spacing w:val="2"/>
          <w:szCs w:val="22"/>
        </w:rPr>
        <w:t xml:space="preserve">zwaną dalej ustawą </w:t>
      </w:r>
      <w:r w:rsidRPr="00C31838">
        <w:rPr>
          <w:szCs w:val="22"/>
        </w:rPr>
        <w:t>w dniu ……….. …. 2016r., w Nowym Sączu, została zawarta umowa pomiędzy:</w:t>
      </w:r>
    </w:p>
    <w:p w:rsidR="00852D9F" w:rsidRPr="00C31838" w:rsidRDefault="00852D9F" w:rsidP="00B8250F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textAlignment w:val="auto"/>
        <w:rPr>
          <w:szCs w:val="22"/>
        </w:rPr>
      </w:pPr>
    </w:p>
    <w:p w:rsidR="00852D9F" w:rsidRPr="00C31838" w:rsidRDefault="00852D9F" w:rsidP="00B8250F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textAlignment w:val="auto"/>
        <w:rPr>
          <w:szCs w:val="22"/>
        </w:rPr>
      </w:pPr>
      <w:r w:rsidRPr="00C31838">
        <w:rPr>
          <w:b/>
          <w:bCs/>
          <w:szCs w:val="22"/>
        </w:rPr>
        <w:t>Karpackim Oddziałem Straży Granicznej w Nowym Sączu</w:t>
      </w:r>
      <w:r w:rsidRPr="00C31838">
        <w:rPr>
          <w:szCs w:val="22"/>
        </w:rPr>
        <w:t xml:space="preserve"> z siedzibą w Nowym Sączu przy ul. I Pułku Strzelców Podhalańskich 5,</w:t>
      </w:r>
    </w:p>
    <w:p w:rsidR="00852D9F" w:rsidRPr="00C31838" w:rsidRDefault="00852D9F" w:rsidP="00B8250F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textAlignment w:val="auto"/>
        <w:rPr>
          <w:szCs w:val="22"/>
        </w:rPr>
      </w:pPr>
    </w:p>
    <w:p w:rsidR="00852D9F" w:rsidRPr="00C31838" w:rsidRDefault="00852D9F" w:rsidP="00B8250F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textAlignment w:val="auto"/>
        <w:rPr>
          <w:szCs w:val="22"/>
        </w:rPr>
      </w:pPr>
      <w:r w:rsidRPr="00C31838">
        <w:rPr>
          <w:szCs w:val="22"/>
        </w:rPr>
        <w:t>reprezentowanym przez:</w:t>
      </w:r>
    </w:p>
    <w:p w:rsidR="00852D9F" w:rsidRPr="00C31838" w:rsidRDefault="00852D9F" w:rsidP="00B8250F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textAlignment w:val="auto"/>
        <w:rPr>
          <w:b/>
          <w:bCs/>
          <w:szCs w:val="22"/>
        </w:rPr>
      </w:pPr>
      <w:r w:rsidRPr="00C31838">
        <w:rPr>
          <w:szCs w:val="22"/>
        </w:rPr>
        <w:t>Komendanta Karpackiego Oddziału Straży Granicznej – ………………………….</w:t>
      </w:r>
    </w:p>
    <w:p w:rsidR="00852D9F" w:rsidRPr="00C31838" w:rsidRDefault="00852D9F" w:rsidP="00B8250F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textAlignment w:val="auto"/>
        <w:rPr>
          <w:b/>
          <w:bCs/>
          <w:szCs w:val="22"/>
        </w:rPr>
      </w:pPr>
      <w:r w:rsidRPr="00C31838">
        <w:rPr>
          <w:szCs w:val="22"/>
        </w:rPr>
        <w:t>zwanym w dalszej części umowy Zamawiającym</w:t>
      </w:r>
    </w:p>
    <w:p w:rsidR="00852D9F" w:rsidRPr="00C31838" w:rsidRDefault="00852D9F" w:rsidP="00B8250F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textAlignment w:val="auto"/>
        <w:rPr>
          <w:b/>
          <w:bCs/>
          <w:i/>
          <w:iCs/>
          <w:szCs w:val="22"/>
        </w:rPr>
      </w:pPr>
    </w:p>
    <w:p w:rsidR="00852D9F" w:rsidRPr="00C31838" w:rsidRDefault="00852D9F" w:rsidP="00B8250F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textAlignment w:val="auto"/>
        <w:rPr>
          <w:b/>
          <w:bCs/>
          <w:szCs w:val="22"/>
        </w:rPr>
      </w:pPr>
      <w:r w:rsidRPr="00C31838">
        <w:rPr>
          <w:szCs w:val="22"/>
        </w:rPr>
        <w:t xml:space="preserve">przy kontrasygnacie </w:t>
      </w:r>
    </w:p>
    <w:p w:rsidR="00852D9F" w:rsidRPr="00C31838" w:rsidRDefault="00852D9F" w:rsidP="00B8250F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textAlignment w:val="auto"/>
        <w:rPr>
          <w:b/>
          <w:bCs/>
          <w:szCs w:val="22"/>
        </w:rPr>
      </w:pPr>
      <w:r w:rsidRPr="00C31838">
        <w:rPr>
          <w:szCs w:val="22"/>
        </w:rPr>
        <w:t>Głównego Księgowego Karpackiego Oddziału Straży Granicznej – ………………………….</w:t>
      </w:r>
    </w:p>
    <w:p w:rsidR="00852D9F" w:rsidRPr="00C31838" w:rsidRDefault="00852D9F" w:rsidP="00B8250F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textAlignment w:val="auto"/>
        <w:rPr>
          <w:szCs w:val="22"/>
        </w:rPr>
      </w:pPr>
      <w:r w:rsidRPr="00C31838">
        <w:rPr>
          <w:szCs w:val="22"/>
        </w:rPr>
        <w:t>a</w:t>
      </w:r>
    </w:p>
    <w:p w:rsidR="00852D9F" w:rsidRPr="00C31838" w:rsidRDefault="00852D9F" w:rsidP="00B8250F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textAlignment w:val="auto"/>
        <w:rPr>
          <w:szCs w:val="22"/>
        </w:rPr>
      </w:pPr>
      <w:r w:rsidRPr="00C31838">
        <w:rPr>
          <w:szCs w:val="22"/>
        </w:rPr>
        <w:t xml:space="preserve">……………………………………………………………………………, zwanym w dalszej części umowy Wykonawcą, </w:t>
      </w:r>
    </w:p>
    <w:p w:rsidR="00852D9F" w:rsidRPr="00C31838" w:rsidRDefault="00852D9F" w:rsidP="00B8250F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textAlignment w:val="auto"/>
        <w:rPr>
          <w:szCs w:val="22"/>
        </w:rPr>
      </w:pPr>
      <w:r w:rsidRPr="00C31838">
        <w:rPr>
          <w:szCs w:val="22"/>
        </w:rPr>
        <w:t>reprezentowanym przez:</w:t>
      </w:r>
    </w:p>
    <w:p w:rsidR="00852D9F" w:rsidRPr="00C31838" w:rsidRDefault="00852D9F" w:rsidP="00852D9F">
      <w:pPr>
        <w:suppressAutoHyphens/>
        <w:autoSpaceDE/>
        <w:autoSpaceDN/>
        <w:adjustRightInd/>
        <w:rPr>
          <w:szCs w:val="22"/>
        </w:rPr>
      </w:pPr>
      <w:r w:rsidRPr="00C31838">
        <w:rPr>
          <w:szCs w:val="22"/>
        </w:rPr>
        <w:t>……………………………………………….</w:t>
      </w:r>
      <w:r w:rsidRPr="00C31838">
        <w:rPr>
          <w:szCs w:val="22"/>
        </w:rPr>
        <w:tab/>
      </w:r>
      <w:r w:rsidRPr="00C31838">
        <w:rPr>
          <w:szCs w:val="22"/>
        </w:rPr>
        <w:tab/>
      </w:r>
      <w:r w:rsidRPr="00C31838">
        <w:rPr>
          <w:szCs w:val="22"/>
        </w:rPr>
        <w:tab/>
      </w:r>
      <w:r w:rsidRPr="00C31838">
        <w:rPr>
          <w:szCs w:val="22"/>
        </w:rPr>
        <w:tab/>
      </w:r>
      <w:r w:rsidRPr="00C31838">
        <w:rPr>
          <w:szCs w:val="22"/>
        </w:rPr>
        <w:tab/>
      </w:r>
      <w:r w:rsidRPr="00C31838">
        <w:rPr>
          <w:szCs w:val="22"/>
        </w:rPr>
        <w:tab/>
      </w:r>
    </w:p>
    <w:p w:rsidR="00852D9F" w:rsidRPr="00C31838" w:rsidRDefault="00852D9F" w:rsidP="00B8250F">
      <w:pPr>
        <w:widowControl w:val="0"/>
        <w:numPr>
          <w:ilvl w:val="0"/>
          <w:numId w:val="4"/>
        </w:numPr>
        <w:tabs>
          <w:tab w:val="left" w:pos="910"/>
          <w:tab w:val="left" w:pos="6237"/>
        </w:tabs>
        <w:suppressAutoHyphens/>
        <w:overflowPunct/>
        <w:autoSpaceDE/>
        <w:autoSpaceDN/>
        <w:adjustRightInd/>
        <w:textAlignment w:val="auto"/>
        <w:rPr>
          <w:szCs w:val="22"/>
        </w:rPr>
      </w:pPr>
      <w:r w:rsidRPr="00C31838">
        <w:rPr>
          <w:szCs w:val="22"/>
        </w:rPr>
        <w:t>o następującej treści:</w:t>
      </w:r>
    </w:p>
    <w:p w:rsidR="00852D9F" w:rsidRPr="00C31838" w:rsidRDefault="00852D9F" w:rsidP="00852D9F">
      <w:pPr>
        <w:pStyle w:val="Bodytext200"/>
        <w:shd w:val="clear" w:color="auto" w:fill="auto"/>
        <w:spacing w:before="120" w:line="240" w:lineRule="auto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§1</w:t>
      </w:r>
    </w:p>
    <w:p w:rsidR="00852D9F" w:rsidRPr="00C31838" w:rsidRDefault="00852D9F" w:rsidP="00852D9F">
      <w:pPr>
        <w:pStyle w:val="Bodytext190"/>
        <w:shd w:val="clear" w:color="auto" w:fill="auto"/>
        <w:spacing w:before="0" w:after="0" w:line="240" w:lineRule="auto"/>
        <w:jc w:val="center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PRZEDMIOT UMOWY</w:t>
      </w:r>
    </w:p>
    <w:p w:rsidR="009B0433" w:rsidRDefault="009B0433" w:rsidP="00B8250F">
      <w:pPr>
        <w:pStyle w:val="Bodytext90"/>
        <w:numPr>
          <w:ilvl w:val="0"/>
          <w:numId w:val="7"/>
        </w:numPr>
        <w:shd w:val="clear" w:color="auto" w:fill="auto"/>
        <w:tabs>
          <w:tab w:val="left" w:pos="284"/>
        </w:tabs>
        <w:spacing w:before="0" w:line="240" w:lineRule="auto"/>
        <w:ind w:left="284" w:hanging="284"/>
        <w:rPr>
          <w:rFonts w:ascii="Calibri" w:hAnsi="Calibri" w:cs="Calibri"/>
          <w:color w:val="000000"/>
          <w:sz w:val="22"/>
          <w:szCs w:val="22"/>
          <w:lang w:eastAsia="pl-PL" w:bidi="pl-PL"/>
        </w:rPr>
      </w:pPr>
      <w:r>
        <w:rPr>
          <w:rFonts w:ascii="Calibri" w:hAnsi="Calibri" w:cs="Calibri"/>
          <w:color w:val="000000"/>
          <w:sz w:val="22"/>
          <w:szCs w:val="22"/>
          <w:lang w:eastAsia="pl-PL" w:bidi="pl-PL"/>
        </w:rPr>
        <w:t>Przedmiotem niniejszej umowy jest dostawa mebli biurowych dla Karpackiego Oddziału Straży Granicznej z siedzibą w Nowym Sączu.</w:t>
      </w:r>
    </w:p>
    <w:p w:rsidR="009B0433" w:rsidRDefault="009B0433" w:rsidP="00B8250F">
      <w:pPr>
        <w:pStyle w:val="Bodytext90"/>
        <w:numPr>
          <w:ilvl w:val="0"/>
          <w:numId w:val="7"/>
        </w:numPr>
        <w:shd w:val="clear" w:color="auto" w:fill="auto"/>
        <w:tabs>
          <w:tab w:val="left" w:pos="284"/>
        </w:tabs>
        <w:spacing w:before="0" w:line="240" w:lineRule="auto"/>
        <w:ind w:left="284" w:hanging="284"/>
        <w:rPr>
          <w:rFonts w:ascii="Calibri" w:eastAsia="Tahoma" w:hAnsi="Calibri" w:cs="Tahoma"/>
          <w:color w:val="000000"/>
          <w:sz w:val="22"/>
          <w:szCs w:val="22"/>
          <w:lang w:eastAsia="pl-PL" w:bidi="pl-PL"/>
        </w:rPr>
      </w:pPr>
      <w:r>
        <w:rPr>
          <w:rFonts w:ascii="Calibri" w:hAnsi="Calibri" w:cs="Calibri"/>
          <w:color w:val="000000"/>
          <w:sz w:val="22"/>
          <w:szCs w:val="22"/>
          <w:lang w:eastAsia="pl-PL" w:bidi="pl-PL"/>
        </w:rPr>
        <w:t>Przedmiot zamówienia zostanie dostarczony zgodnie z opisem przedmiotu zamówienia stanowiącym załącznik nr 1 do niniejszej umowy oraz ofertą Wykonawcy stanowiącą załącznik nr 2 do niniejszej umowy.</w:t>
      </w:r>
    </w:p>
    <w:p w:rsidR="00852D9F" w:rsidRPr="00852D9F" w:rsidRDefault="00852D9F" w:rsidP="00B8250F">
      <w:pPr>
        <w:pStyle w:val="Bodytext90"/>
        <w:numPr>
          <w:ilvl w:val="0"/>
          <w:numId w:val="7"/>
        </w:numPr>
        <w:shd w:val="clear" w:color="auto" w:fill="auto"/>
        <w:tabs>
          <w:tab w:val="left" w:pos="284"/>
        </w:tabs>
        <w:spacing w:before="0" w:line="240" w:lineRule="auto"/>
        <w:ind w:left="284" w:hanging="284"/>
        <w:rPr>
          <w:rFonts w:ascii="Calibri" w:hAnsi="Calibri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  <w:lang w:eastAsia="pl-PL" w:bidi="pl-PL"/>
        </w:rPr>
        <w:t xml:space="preserve">Szczegółowe zestawienie elementów wchodzących w skład przedmiotu </w:t>
      </w:r>
      <w:r w:rsidR="009B0433">
        <w:rPr>
          <w:rFonts w:ascii="Calibri" w:hAnsi="Calibri"/>
          <w:color w:val="000000"/>
          <w:sz w:val="22"/>
          <w:szCs w:val="22"/>
          <w:lang w:eastAsia="pl-PL" w:bidi="pl-PL"/>
        </w:rPr>
        <w:t>umowy oraz ilości  i cen</w:t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 xml:space="preserve">y jednostkowe zawarto w poniższej tabeli.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7"/>
        <w:gridCol w:w="5307"/>
        <w:gridCol w:w="1404"/>
        <w:gridCol w:w="1962"/>
      </w:tblGrid>
      <w:tr w:rsidR="00852D9F" w:rsidTr="00852D9F">
        <w:tc>
          <w:tcPr>
            <w:tcW w:w="387" w:type="dxa"/>
            <w:vAlign w:val="center"/>
          </w:tcPr>
          <w:p w:rsidR="00852D9F" w:rsidRDefault="00852D9F" w:rsidP="00852D9F">
            <w:pPr>
              <w:pStyle w:val="Bodytext90"/>
              <w:shd w:val="clear" w:color="auto" w:fill="auto"/>
              <w:tabs>
                <w:tab w:val="left" w:pos="284"/>
              </w:tabs>
              <w:spacing w:before="0"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lp</w:t>
            </w:r>
            <w:proofErr w:type="spellEnd"/>
          </w:p>
        </w:tc>
        <w:tc>
          <w:tcPr>
            <w:tcW w:w="5391" w:type="dxa"/>
            <w:vAlign w:val="center"/>
          </w:tcPr>
          <w:p w:rsidR="00852D9F" w:rsidRDefault="00852D9F" w:rsidP="00852D9F">
            <w:pPr>
              <w:pStyle w:val="Bodytext90"/>
              <w:shd w:val="clear" w:color="auto" w:fill="auto"/>
              <w:tabs>
                <w:tab w:val="left" w:pos="284"/>
              </w:tabs>
              <w:spacing w:before="0"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Nazwa</w:t>
            </w:r>
          </w:p>
        </w:tc>
        <w:tc>
          <w:tcPr>
            <w:tcW w:w="1418" w:type="dxa"/>
          </w:tcPr>
          <w:p w:rsidR="00852D9F" w:rsidRDefault="00852D9F" w:rsidP="00852D9F">
            <w:pPr>
              <w:pStyle w:val="Bodytext90"/>
              <w:shd w:val="clear" w:color="auto" w:fill="auto"/>
              <w:tabs>
                <w:tab w:val="left" w:pos="284"/>
              </w:tabs>
              <w:spacing w:before="0"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Ilość</w:t>
            </w:r>
          </w:p>
          <w:p w:rsidR="00852D9F" w:rsidRDefault="00852D9F" w:rsidP="00852D9F">
            <w:pPr>
              <w:pStyle w:val="Bodytext90"/>
              <w:shd w:val="clear" w:color="auto" w:fill="auto"/>
              <w:tabs>
                <w:tab w:val="left" w:pos="284"/>
              </w:tabs>
              <w:spacing w:before="0"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(szt.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kpl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.)</w:t>
            </w:r>
          </w:p>
        </w:tc>
        <w:tc>
          <w:tcPr>
            <w:tcW w:w="1984" w:type="dxa"/>
          </w:tcPr>
          <w:p w:rsidR="00852D9F" w:rsidRDefault="00852D9F" w:rsidP="00852D9F">
            <w:pPr>
              <w:pStyle w:val="Bodytext90"/>
              <w:shd w:val="clear" w:color="auto" w:fill="auto"/>
              <w:tabs>
                <w:tab w:val="left" w:pos="284"/>
              </w:tabs>
              <w:spacing w:before="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cena jednostkowa</w:t>
            </w:r>
          </w:p>
          <w:p w:rsidR="00852D9F" w:rsidRDefault="00852D9F" w:rsidP="00852D9F">
            <w:pPr>
              <w:pStyle w:val="Bodytext90"/>
              <w:shd w:val="clear" w:color="auto" w:fill="auto"/>
              <w:tabs>
                <w:tab w:val="left" w:pos="284"/>
              </w:tabs>
              <w:spacing w:before="0"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(zł)</w:t>
            </w:r>
          </w:p>
        </w:tc>
      </w:tr>
      <w:tr w:rsidR="00852D9F" w:rsidTr="00852D9F">
        <w:tc>
          <w:tcPr>
            <w:tcW w:w="387" w:type="dxa"/>
          </w:tcPr>
          <w:p w:rsidR="00852D9F" w:rsidRDefault="00852D9F" w:rsidP="00852D9F">
            <w:pPr>
              <w:pStyle w:val="Bodytext90"/>
              <w:shd w:val="clear" w:color="auto" w:fill="auto"/>
              <w:tabs>
                <w:tab w:val="left" w:pos="284"/>
              </w:tabs>
              <w:spacing w:before="0"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5391" w:type="dxa"/>
          </w:tcPr>
          <w:p w:rsidR="00852D9F" w:rsidRDefault="00852D9F" w:rsidP="00852D9F">
            <w:pPr>
              <w:pStyle w:val="Bodytext90"/>
              <w:shd w:val="clear" w:color="auto" w:fill="auto"/>
              <w:tabs>
                <w:tab w:val="left" w:pos="284"/>
              </w:tabs>
              <w:spacing w:before="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8" w:type="dxa"/>
          </w:tcPr>
          <w:p w:rsidR="00852D9F" w:rsidRDefault="00852D9F" w:rsidP="00852D9F">
            <w:pPr>
              <w:pStyle w:val="Bodytext90"/>
              <w:shd w:val="clear" w:color="auto" w:fill="auto"/>
              <w:tabs>
                <w:tab w:val="left" w:pos="284"/>
              </w:tabs>
              <w:spacing w:before="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4" w:type="dxa"/>
          </w:tcPr>
          <w:p w:rsidR="00852D9F" w:rsidRDefault="00852D9F" w:rsidP="00852D9F">
            <w:pPr>
              <w:pStyle w:val="Bodytext90"/>
              <w:shd w:val="clear" w:color="auto" w:fill="auto"/>
              <w:tabs>
                <w:tab w:val="left" w:pos="284"/>
              </w:tabs>
              <w:spacing w:before="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852D9F" w:rsidTr="00852D9F">
        <w:tc>
          <w:tcPr>
            <w:tcW w:w="387" w:type="dxa"/>
          </w:tcPr>
          <w:p w:rsidR="00852D9F" w:rsidRDefault="00852D9F" w:rsidP="00852D9F">
            <w:pPr>
              <w:pStyle w:val="Bodytext90"/>
              <w:shd w:val="clear" w:color="auto" w:fill="auto"/>
              <w:tabs>
                <w:tab w:val="left" w:pos="284"/>
              </w:tabs>
              <w:spacing w:before="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391" w:type="dxa"/>
          </w:tcPr>
          <w:p w:rsidR="00852D9F" w:rsidRDefault="00852D9F" w:rsidP="00852D9F">
            <w:pPr>
              <w:pStyle w:val="Bodytext90"/>
              <w:shd w:val="clear" w:color="auto" w:fill="auto"/>
              <w:tabs>
                <w:tab w:val="left" w:pos="284"/>
              </w:tabs>
              <w:spacing w:before="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8" w:type="dxa"/>
          </w:tcPr>
          <w:p w:rsidR="00852D9F" w:rsidRDefault="00852D9F" w:rsidP="00852D9F">
            <w:pPr>
              <w:pStyle w:val="Bodytext90"/>
              <w:shd w:val="clear" w:color="auto" w:fill="auto"/>
              <w:tabs>
                <w:tab w:val="left" w:pos="284"/>
              </w:tabs>
              <w:spacing w:before="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4" w:type="dxa"/>
          </w:tcPr>
          <w:p w:rsidR="00852D9F" w:rsidRDefault="00852D9F" w:rsidP="00852D9F">
            <w:pPr>
              <w:pStyle w:val="Bodytext90"/>
              <w:shd w:val="clear" w:color="auto" w:fill="auto"/>
              <w:tabs>
                <w:tab w:val="left" w:pos="284"/>
              </w:tabs>
              <w:spacing w:before="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852D9F" w:rsidRPr="00C31838" w:rsidRDefault="00852D9F" w:rsidP="00852D9F">
      <w:pPr>
        <w:pStyle w:val="Heading50"/>
        <w:keepNext/>
        <w:keepLines/>
        <w:shd w:val="clear" w:color="auto" w:fill="auto"/>
        <w:spacing w:after="0" w:line="240" w:lineRule="auto"/>
        <w:rPr>
          <w:sz w:val="22"/>
          <w:szCs w:val="22"/>
        </w:rPr>
      </w:pPr>
      <w:bookmarkStart w:id="0" w:name="bookmark6"/>
      <w:r w:rsidRPr="00C31838">
        <w:rPr>
          <w:rFonts w:eastAsia="Tahoma" w:cs="Tahoma"/>
          <w:color w:val="000000"/>
          <w:sz w:val="22"/>
          <w:szCs w:val="22"/>
          <w:lang w:eastAsia="pl-PL" w:bidi="pl-PL"/>
        </w:rPr>
        <w:t>§2</w:t>
      </w:r>
      <w:bookmarkEnd w:id="0"/>
    </w:p>
    <w:p w:rsidR="00852D9F" w:rsidRPr="00C31838" w:rsidRDefault="00852D9F" w:rsidP="00852D9F">
      <w:pPr>
        <w:pStyle w:val="Bodytext190"/>
        <w:shd w:val="clear" w:color="auto" w:fill="auto"/>
        <w:spacing w:before="0" w:after="0" w:line="240" w:lineRule="auto"/>
        <w:jc w:val="center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TERMINY WYKONANIA UMOWY</w:t>
      </w:r>
    </w:p>
    <w:p w:rsidR="00852D9F" w:rsidRDefault="00852D9F" w:rsidP="00852D9F">
      <w:pPr>
        <w:pStyle w:val="Bodytext90"/>
        <w:shd w:val="clear" w:color="auto" w:fill="auto"/>
        <w:spacing w:before="0" w:line="240" w:lineRule="auto"/>
        <w:jc w:val="both"/>
        <w:rPr>
          <w:rFonts w:ascii="Calibri" w:hAnsi="Calibri"/>
          <w:bCs/>
          <w:color w:val="000000"/>
          <w:szCs w:val="22"/>
          <w:lang w:bidi="pl-PL"/>
        </w:rPr>
      </w:pPr>
      <w:r w:rsidRPr="004E5E7F">
        <w:rPr>
          <w:rFonts w:ascii="Calibri" w:hAnsi="Calibri"/>
          <w:color w:val="000000"/>
          <w:sz w:val="22"/>
          <w:szCs w:val="22"/>
          <w:lang w:eastAsia="pl-PL" w:bidi="pl-PL"/>
        </w:rPr>
        <w:t>Strony ustalają, że przedmiot umowy zostanie dostarczony przez Wykonawcę, w terminie do … dni od dnia zawarcia umowy, lecz nie później niż do dnia 9 grudnia 2016r., co potwierdzone zostanie podpisaniem przez strony Protokołu Odbioru Końcowego wg wzoru stanowiącego załącznik nr 3 do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 niniejszej umowy.</w:t>
      </w:r>
    </w:p>
    <w:p w:rsidR="00852D9F" w:rsidRPr="00B339D0" w:rsidRDefault="00852D9F" w:rsidP="00852D9F">
      <w:pPr>
        <w:pStyle w:val="Bodytext190"/>
        <w:shd w:val="clear" w:color="auto" w:fill="auto"/>
        <w:spacing w:before="120" w:after="0" w:line="240" w:lineRule="auto"/>
        <w:jc w:val="center"/>
        <w:rPr>
          <w:rFonts w:ascii="Calibri" w:hAnsi="Calibri"/>
          <w:b w:val="0"/>
          <w:sz w:val="22"/>
          <w:szCs w:val="22"/>
        </w:rPr>
      </w:pPr>
      <w:r w:rsidRPr="00B339D0">
        <w:rPr>
          <w:rFonts w:ascii="Calibri" w:hAnsi="Calibri"/>
          <w:b w:val="0"/>
          <w:color w:val="000000"/>
          <w:sz w:val="22"/>
          <w:szCs w:val="22"/>
          <w:lang w:eastAsia="pl-PL" w:bidi="pl-PL"/>
        </w:rPr>
        <w:t>§3</w:t>
      </w:r>
    </w:p>
    <w:p w:rsidR="00852D9F" w:rsidRPr="00C31838" w:rsidRDefault="00852D9F" w:rsidP="00852D9F">
      <w:pPr>
        <w:pStyle w:val="Bodytext190"/>
        <w:shd w:val="clear" w:color="auto" w:fill="auto"/>
        <w:spacing w:before="0" w:after="0" w:line="240" w:lineRule="auto"/>
        <w:jc w:val="center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REPREZENTACJA STRON DO CELU REALIZACJI UMOWY</w:t>
      </w:r>
    </w:p>
    <w:p w:rsidR="00852D9F" w:rsidRPr="00C31838" w:rsidRDefault="00852D9F" w:rsidP="00B8250F">
      <w:pPr>
        <w:pStyle w:val="Bodytext90"/>
        <w:numPr>
          <w:ilvl w:val="0"/>
          <w:numId w:val="8"/>
        </w:numPr>
        <w:shd w:val="clear" w:color="auto" w:fill="auto"/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Osobą upoważnioną do kontaktów w sprawie realizacji umowy po stronie Zamawiającego będzie</w:t>
      </w:r>
    </w:p>
    <w:p w:rsidR="00852D9F" w:rsidRPr="00C31838" w:rsidRDefault="00852D9F" w:rsidP="00661249">
      <w:pPr>
        <w:pStyle w:val="Bodytext90"/>
        <w:shd w:val="clear" w:color="auto" w:fill="auto"/>
        <w:tabs>
          <w:tab w:val="left" w:pos="2492"/>
          <w:tab w:val="left" w:pos="4303"/>
          <w:tab w:val="right" w:pos="9070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  <w:lang w:eastAsia="pl-PL" w:bidi="pl-PL"/>
        </w:rPr>
        <w:tab/>
      </w:r>
      <w:r w:rsidRPr="00761956">
        <w:rPr>
          <w:rFonts w:ascii="Calibri" w:hAnsi="Calibri"/>
          <w:color w:val="000000"/>
          <w:sz w:val="22"/>
          <w:szCs w:val="22"/>
          <w:u w:val="dotted"/>
          <w:lang w:eastAsia="pl-PL" w:bidi="pl-PL"/>
        </w:rPr>
        <w:tab/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 xml:space="preserve"> 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tel</w:t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>.</w:t>
      </w:r>
      <w:r w:rsidRPr="00EE7FD3">
        <w:rPr>
          <w:rFonts w:ascii="Calibri" w:hAnsi="Calibri"/>
          <w:color w:val="000000"/>
          <w:sz w:val="22"/>
          <w:szCs w:val="22"/>
          <w:u w:val="dotted"/>
          <w:lang w:eastAsia="pl-PL" w:bidi="pl-PL"/>
        </w:rPr>
        <w:tab/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 e</w:t>
      </w:r>
      <w:r w:rsidR="00661249">
        <w:rPr>
          <w:rFonts w:ascii="Calibri" w:hAnsi="Calibri"/>
          <w:color w:val="000000"/>
          <w:sz w:val="22"/>
          <w:szCs w:val="22"/>
          <w:lang w:eastAsia="pl-PL" w:bidi="pl-PL"/>
        </w:rPr>
        <w:t xml:space="preserve"> 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-</w:t>
      </w:r>
      <w:r w:rsidR="00661249">
        <w:rPr>
          <w:rFonts w:ascii="Calibri" w:hAnsi="Calibri"/>
          <w:color w:val="000000"/>
          <w:sz w:val="22"/>
          <w:szCs w:val="22"/>
          <w:lang w:eastAsia="pl-PL" w:bidi="pl-PL"/>
        </w:rPr>
        <w:t xml:space="preserve"> 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mail:</w:t>
      </w:r>
      <w:r w:rsidRPr="00EE7FD3">
        <w:rPr>
          <w:rFonts w:ascii="Calibri" w:hAnsi="Calibri"/>
          <w:color w:val="000000"/>
          <w:sz w:val="22"/>
          <w:szCs w:val="22"/>
          <w:u w:val="dotted"/>
          <w:lang w:eastAsia="pl-PL" w:bidi="pl-PL"/>
        </w:rPr>
        <w:tab/>
      </w:r>
    </w:p>
    <w:p w:rsidR="00852D9F" w:rsidRDefault="009B0433" w:rsidP="00661249">
      <w:pPr>
        <w:pStyle w:val="Bodytext90"/>
        <w:shd w:val="clear" w:color="auto" w:fill="auto"/>
        <w:tabs>
          <w:tab w:val="left" w:pos="2492"/>
          <w:tab w:val="left" w:pos="4303"/>
          <w:tab w:val="right" w:pos="9070"/>
        </w:tabs>
        <w:spacing w:before="0" w:line="240" w:lineRule="auto"/>
        <w:ind w:left="284" w:hanging="284"/>
        <w:jc w:val="both"/>
        <w:rPr>
          <w:rFonts w:ascii="Calibri" w:hAnsi="Calibri"/>
          <w:color w:val="000000"/>
          <w:sz w:val="22"/>
          <w:szCs w:val="22"/>
          <w:u w:val="dotted"/>
          <w:lang w:eastAsia="pl-PL" w:bidi="pl-PL"/>
        </w:rPr>
      </w:pPr>
      <w:r>
        <w:rPr>
          <w:rFonts w:ascii="Calibri" w:hAnsi="Calibri"/>
          <w:color w:val="000000"/>
          <w:sz w:val="22"/>
          <w:szCs w:val="22"/>
          <w:lang w:eastAsia="pl-PL" w:bidi="pl-PL"/>
        </w:rPr>
        <w:t xml:space="preserve">2. </w:t>
      </w:r>
      <w:r w:rsidR="00852D9F" w:rsidRPr="00C31838">
        <w:rPr>
          <w:rFonts w:ascii="Calibri" w:hAnsi="Calibri"/>
          <w:color w:val="000000"/>
          <w:sz w:val="22"/>
          <w:szCs w:val="22"/>
          <w:lang w:eastAsia="pl-PL" w:bidi="pl-PL"/>
        </w:rPr>
        <w:t>Osobami odpowiedzialnymi za realizacje u</w:t>
      </w:r>
      <w:r w:rsidR="00852D9F">
        <w:rPr>
          <w:rFonts w:ascii="Calibri" w:hAnsi="Calibri"/>
          <w:color w:val="000000"/>
          <w:sz w:val="22"/>
          <w:szCs w:val="22"/>
          <w:lang w:eastAsia="pl-PL" w:bidi="pl-PL"/>
        </w:rPr>
        <w:t>mowy po stronie Wykonawcy będą</w:t>
      </w:r>
      <w:r w:rsidR="00852D9F">
        <w:rPr>
          <w:rFonts w:ascii="Calibri" w:hAnsi="Calibri"/>
          <w:color w:val="000000"/>
          <w:sz w:val="22"/>
          <w:szCs w:val="22"/>
          <w:lang w:eastAsia="pl-PL" w:bidi="pl-PL"/>
        </w:rPr>
        <w:br/>
      </w:r>
      <w:r w:rsidR="00852D9F" w:rsidRPr="00761956">
        <w:rPr>
          <w:rFonts w:ascii="Calibri" w:hAnsi="Calibri"/>
          <w:color w:val="000000"/>
          <w:sz w:val="22"/>
          <w:szCs w:val="22"/>
          <w:u w:val="dotted"/>
          <w:lang w:eastAsia="pl-PL" w:bidi="pl-PL"/>
        </w:rPr>
        <w:tab/>
      </w:r>
      <w:r w:rsidR="00852D9F">
        <w:rPr>
          <w:rFonts w:ascii="Calibri" w:hAnsi="Calibri"/>
          <w:color w:val="000000"/>
          <w:sz w:val="22"/>
          <w:szCs w:val="22"/>
          <w:lang w:eastAsia="pl-PL" w:bidi="pl-PL"/>
        </w:rPr>
        <w:t xml:space="preserve"> </w:t>
      </w:r>
      <w:r w:rsidR="00852D9F" w:rsidRPr="00C31838">
        <w:rPr>
          <w:rFonts w:ascii="Calibri" w:hAnsi="Calibri"/>
          <w:color w:val="000000"/>
          <w:sz w:val="22"/>
          <w:szCs w:val="22"/>
          <w:lang w:eastAsia="pl-PL" w:bidi="pl-PL"/>
        </w:rPr>
        <w:t>tel</w:t>
      </w:r>
      <w:r w:rsidR="00852D9F">
        <w:rPr>
          <w:rFonts w:ascii="Calibri" w:hAnsi="Calibri"/>
          <w:color w:val="000000"/>
          <w:sz w:val="22"/>
          <w:szCs w:val="22"/>
          <w:lang w:eastAsia="pl-PL" w:bidi="pl-PL"/>
        </w:rPr>
        <w:t>.</w:t>
      </w:r>
      <w:r w:rsidR="00852D9F" w:rsidRPr="00EE7FD3">
        <w:rPr>
          <w:rFonts w:ascii="Calibri" w:hAnsi="Calibri"/>
          <w:color w:val="000000"/>
          <w:sz w:val="22"/>
          <w:szCs w:val="22"/>
          <w:u w:val="dotted"/>
          <w:lang w:eastAsia="pl-PL" w:bidi="pl-PL"/>
        </w:rPr>
        <w:tab/>
      </w:r>
      <w:r w:rsidR="00852D9F"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 e - mail:</w:t>
      </w:r>
      <w:r w:rsidR="00852D9F" w:rsidRPr="00EE7FD3">
        <w:rPr>
          <w:rFonts w:ascii="Calibri" w:hAnsi="Calibri"/>
          <w:color w:val="000000"/>
          <w:sz w:val="22"/>
          <w:szCs w:val="22"/>
          <w:u w:val="dotted"/>
          <w:lang w:eastAsia="pl-PL" w:bidi="pl-PL"/>
        </w:rPr>
        <w:tab/>
      </w:r>
    </w:p>
    <w:p w:rsidR="00852D9F" w:rsidRPr="00C31838" w:rsidRDefault="00852D9F" w:rsidP="00661249">
      <w:pPr>
        <w:pStyle w:val="Bodytext90"/>
        <w:shd w:val="clear" w:color="auto" w:fill="auto"/>
        <w:tabs>
          <w:tab w:val="left" w:pos="2492"/>
          <w:tab w:val="left" w:pos="4303"/>
          <w:tab w:val="right" w:pos="9070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  <w:lang w:eastAsia="pl-PL" w:bidi="pl-PL"/>
        </w:rPr>
        <w:tab/>
      </w:r>
      <w:r w:rsidRPr="00761956">
        <w:rPr>
          <w:rFonts w:ascii="Calibri" w:hAnsi="Calibri"/>
          <w:color w:val="000000"/>
          <w:sz w:val="22"/>
          <w:szCs w:val="22"/>
          <w:u w:val="dotted"/>
          <w:lang w:eastAsia="pl-PL" w:bidi="pl-PL"/>
        </w:rPr>
        <w:tab/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 xml:space="preserve"> 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tel</w:t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>.</w:t>
      </w:r>
      <w:r w:rsidRPr="00EE7FD3">
        <w:rPr>
          <w:rFonts w:ascii="Calibri" w:hAnsi="Calibri"/>
          <w:color w:val="000000"/>
          <w:sz w:val="22"/>
          <w:szCs w:val="22"/>
          <w:u w:val="dotted"/>
          <w:lang w:eastAsia="pl-PL" w:bidi="pl-PL"/>
        </w:rPr>
        <w:tab/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 e - mail:</w:t>
      </w:r>
      <w:r w:rsidRPr="00EE7FD3">
        <w:rPr>
          <w:rFonts w:ascii="Calibri" w:hAnsi="Calibri"/>
          <w:color w:val="000000"/>
          <w:sz w:val="22"/>
          <w:szCs w:val="22"/>
          <w:u w:val="dotted"/>
          <w:lang w:eastAsia="pl-PL" w:bidi="pl-PL"/>
        </w:rPr>
        <w:tab/>
      </w:r>
    </w:p>
    <w:p w:rsidR="00852D9F" w:rsidRPr="00C31838" w:rsidRDefault="009B0433" w:rsidP="009B0433">
      <w:pPr>
        <w:pStyle w:val="Bodytext90"/>
        <w:shd w:val="clear" w:color="auto" w:fill="auto"/>
        <w:tabs>
          <w:tab w:val="left" w:pos="284"/>
          <w:tab w:val="left" w:pos="2492"/>
          <w:tab w:val="left" w:pos="4303"/>
          <w:tab w:val="left" w:pos="9072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  <w:lang w:eastAsia="pl-PL" w:bidi="pl-PL"/>
        </w:rPr>
        <w:lastRenderedPageBreak/>
        <w:t xml:space="preserve">3.  </w:t>
      </w:r>
      <w:r w:rsidR="00852D9F" w:rsidRPr="00C31838">
        <w:rPr>
          <w:rFonts w:ascii="Calibri" w:hAnsi="Calibri"/>
          <w:color w:val="000000"/>
          <w:sz w:val="22"/>
          <w:szCs w:val="22"/>
          <w:lang w:eastAsia="pl-PL" w:bidi="pl-PL"/>
        </w:rPr>
        <w:t>W trakcie realizacji umowy osoby wskazane w punktach 1 i 2 mogą zostać zastąpione przez inne osoby, o czym strony poinformują się niezwłocznie w formie pisemnej. Powiadomienie o powyższych zmianach nie stanowi zmiany umowy wymagającej sporządzenia aneksu.</w:t>
      </w:r>
    </w:p>
    <w:p w:rsidR="00852D9F" w:rsidRPr="00EE7FD3" w:rsidRDefault="00852D9F" w:rsidP="00852D9F">
      <w:pPr>
        <w:pStyle w:val="Bodytext190"/>
        <w:shd w:val="clear" w:color="auto" w:fill="auto"/>
        <w:spacing w:before="120" w:after="0" w:line="240" w:lineRule="auto"/>
        <w:jc w:val="center"/>
        <w:rPr>
          <w:rFonts w:ascii="Calibri" w:hAnsi="Calibri"/>
          <w:b w:val="0"/>
          <w:sz w:val="22"/>
          <w:szCs w:val="22"/>
        </w:rPr>
      </w:pPr>
      <w:r w:rsidRPr="00EE7FD3">
        <w:rPr>
          <w:rFonts w:ascii="Calibri" w:hAnsi="Calibri"/>
          <w:b w:val="0"/>
          <w:color w:val="000000"/>
          <w:sz w:val="22"/>
          <w:szCs w:val="22"/>
          <w:lang w:eastAsia="pl-PL" w:bidi="pl-PL"/>
        </w:rPr>
        <w:t>§4</w:t>
      </w:r>
    </w:p>
    <w:p w:rsidR="00852D9F" w:rsidRPr="00C31838" w:rsidRDefault="00852D9F" w:rsidP="00852D9F">
      <w:pPr>
        <w:pStyle w:val="Bodytext190"/>
        <w:shd w:val="clear" w:color="auto" w:fill="auto"/>
        <w:spacing w:before="0" w:after="0" w:line="240" w:lineRule="auto"/>
        <w:jc w:val="center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ZOBOWIĄZANIA WYKONAWCY</w:t>
      </w:r>
    </w:p>
    <w:p w:rsidR="00852D9F" w:rsidRPr="00C31838" w:rsidRDefault="00852D9F" w:rsidP="00852D9F">
      <w:pPr>
        <w:pStyle w:val="Bodytext90"/>
        <w:shd w:val="clear" w:color="auto" w:fill="auto"/>
        <w:spacing w:before="0" w:line="240" w:lineRule="auto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Wykonawca zobowiązuje się do:</w:t>
      </w:r>
    </w:p>
    <w:p w:rsidR="00852D9F" w:rsidRPr="004E5E7F" w:rsidRDefault="00852D9F" w:rsidP="00B8250F">
      <w:pPr>
        <w:pStyle w:val="Bodytext90"/>
        <w:numPr>
          <w:ilvl w:val="0"/>
          <w:numId w:val="9"/>
        </w:numPr>
        <w:shd w:val="clear" w:color="auto" w:fill="auto"/>
        <w:tabs>
          <w:tab w:val="left" w:pos="284"/>
          <w:tab w:val="left" w:pos="1551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4E5E7F">
        <w:rPr>
          <w:rFonts w:ascii="Calibri" w:hAnsi="Calibri"/>
          <w:color w:val="000000"/>
          <w:sz w:val="22"/>
          <w:szCs w:val="22"/>
          <w:lang w:eastAsia="pl-PL" w:bidi="pl-PL"/>
        </w:rPr>
        <w:t xml:space="preserve">Dostawy </w:t>
      </w:r>
      <w:r w:rsidR="00003CE0" w:rsidRPr="004E5E7F">
        <w:rPr>
          <w:rFonts w:ascii="Calibri" w:hAnsi="Calibri"/>
          <w:color w:val="000000"/>
          <w:sz w:val="22"/>
          <w:szCs w:val="22"/>
          <w:lang w:eastAsia="pl-PL" w:bidi="pl-PL"/>
        </w:rPr>
        <w:t>mebli</w:t>
      </w:r>
      <w:r w:rsidRPr="004E5E7F">
        <w:rPr>
          <w:rFonts w:ascii="Calibri" w:hAnsi="Calibri"/>
          <w:color w:val="000000"/>
          <w:sz w:val="22"/>
          <w:szCs w:val="22"/>
          <w:lang w:eastAsia="pl-PL" w:bidi="pl-PL"/>
        </w:rPr>
        <w:t xml:space="preserve"> spełn</w:t>
      </w:r>
      <w:r w:rsidR="00003CE0" w:rsidRPr="004E5E7F">
        <w:rPr>
          <w:rFonts w:ascii="Calibri" w:hAnsi="Calibri"/>
          <w:color w:val="000000"/>
          <w:sz w:val="22"/>
          <w:szCs w:val="22"/>
          <w:lang w:eastAsia="pl-PL" w:bidi="pl-PL"/>
        </w:rPr>
        <w:t>iających</w:t>
      </w:r>
      <w:r w:rsidRPr="004E5E7F">
        <w:rPr>
          <w:rFonts w:ascii="Calibri" w:hAnsi="Calibri"/>
          <w:color w:val="000000"/>
          <w:sz w:val="22"/>
          <w:szCs w:val="22"/>
          <w:lang w:eastAsia="pl-PL" w:bidi="pl-PL"/>
        </w:rPr>
        <w:t xml:space="preserve"> wymagania określone opisie przedmiotu zamówienia,</w:t>
      </w:r>
    </w:p>
    <w:p w:rsidR="00852D9F" w:rsidRPr="002247AD" w:rsidRDefault="00852D9F" w:rsidP="00B8250F">
      <w:pPr>
        <w:pStyle w:val="Bodytext90"/>
        <w:numPr>
          <w:ilvl w:val="0"/>
          <w:numId w:val="9"/>
        </w:numPr>
        <w:shd w:val="clear" w:color="auto" w:fill="auto"/>
        <w:tabs>
          <w:tab w:val="left" w:pos="284"/>
          <w:tab w:val="left" w:pos="1562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2247AD">
        <w:rPr>
          <w:rFonts w:ascii="Calibri" w:hAnsi="Calibri"/>
          <w:color w:val="000000"/>
          <w:sz w:val="22"/>
          <w:szCs w:val="22"/>
          <w:lang w:eastAsia="pl-PL" w:bidi="pl-PL"/>
        </w:rPr>
        <w:t xml:space="preserve">Objęcia dostarczonych </w:t>
      </w:r>
      <w:r w:rsidR="009B0433">
        <w:rPr>
          <w:rFonts w:ascii="Calibri" w:hAnsi="Calibri"/>
          <w:color w:val="000000"/>
          <w:sz w:val="22"/>
          <w:szCs w:val="22"/>
          <w:lang w:eastAsia="pl-PL" w:bidi="pl-PL"/>
        </w:rPr>
        <w:t>mebli</w:t>
      </w:r>
      <w:r w:rsidRPr="002247AD">
        <w:rPr>
          <w:rFonts w:ascii="Calibri" w:hAnsi="Calibri"/>
          <w:color w:val="000000"/>
          <w:sz w:val="22"/>
          <w:szCs w:val="22"/>
          <w:lang w:eastAsia="pl-PL" w:bidi="pl-PL"/>
        </w:rPr>
        <w:t xml:space="preserve"> serwisem w okresie gwarancji.</w:t>
      </w:r>
    </w:p>
    <w:p w:rsidR="00852D9F" w:rsidRPr="00EE7FD3" w:rsidRDefault="00852D9F" w:rsidP="00852D9F">
      <w:pPr>
        <w:pStyle w:val="Bodytext190"/>
        <w:shd w:val="clear" w:color="auto" w:fill="auto"/>
        <w:spacing w:before="120" w:after="0" w:line="240" w:lineRule="auto"/>
        <w:jc w:val="center"/>
        <w:rPr>
          <w:rFonts w:ascii="Calibri" w:hAnsi="Calibri"/>
          <w:b w:val="0"/>
          <w:sz w:val="22"/>
          <w:szCs w:val="22"/>
        </w:rPr>
      </w:pPr>
      <w:r w:rsidRPr="00EE7FD3">
        <w:rPr>
          <w:rFonts w:ascii="Calibri" w:hAnsi="Calibri"/>
          <w:b w:val="0"/>
          <w:color w:val="000000"/>
          <w:sz w:val="22"/>
          <w:szCs w:val="22"/>
          <w:lang w:eastAsia="pl-PL" w:bidi="pl-PL"/>
        </w:rPr>
        <w:t>§5</w:t>
      </w:r>
    </w:p>
    <w:p w:rsidR="00852D9F" w:rsidRPr="00C31838" w:rsidRDefault="00852D9F" w:rsidP="00852D9F">
      <w:pPr>
        <w:pStyle w:val="Bodytext190"/>
        <w:shd w:val="clear" w:color="auto" w:fill="auto"/>
        <w:spacing w:before="0" w:after="0" w:line="240" w:lineRule="auto"/>
        <w:jc w:val="center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OŚWIADCZENIA WYKONAWCY DOTYCZĄCE WYKONANIA UMOWY</w:t>
      </w:r>
    </w:p>
    <w:p w:rsidR="009B0433" w:rsidRDefault="009B0433" w:rsidP="00B8250F">
      <w:pPr>
        <w:pStyle w:val="Bodytext90"/>
        <w:numPr>
          <w:ilvl w:val="0"/>
          <w:numId w:val="34"/>
        </w:numPr>
        <w:shd w:val="clear" w:color="auto" w:fill="auto"/>
        <w:tabs>
          <w:tab w:val="clear" w:pos="720"/>
          <w:tab w:val="num" w:pos="284"/>
          <w:tab w:val="left" w:pos="1870"/>
        </w:tabs>
        <w:spacing w:before="0" w:line="240" w:lineRule="auto"/>
        <w:ind w:left="284" w:hanging="284"/>
        <w:jc w:val="both"/>
        <w:rPr>
          <w:rFonts w:ascii="Calibri" w:hAnsi="Calibri" w:cs="Calibri"/>
          <w:color w:val="000000"/>
          <w:sz w:val="22"/>
          <w:szCs w:val="22"/>
          <w:lang w:eastAsia="pl-PL" w:bidi="pl-PL"/>
        </w:rPr>
      </w:pPr>
      <w:r>
        <w:rPr>
          <w:rFonts w:ascii="Calibri" w:hAnsi="Calibri" w:cs="Calibri"/>
          <w:color w:val="000000"/>
          <w:sz w:val="22"/>
          <w:szCs w:val="22"/>
          <w:lang w:eastAsia="pl-PL" w:bidi="pl-PL"/>
        </w:rPr>
        <w:t>Wykonawca oświadcza, że dostarczone w ramach realizacji niniejszej umowy meble są nowe, nigdzie nieużywane i spełniają parametry określone przez Zamawiającego w dokumentacji przetargowej.</w:t>
      </w:r>
    </w:p>
    <w:p w:rsidR="009B0433" w:rsidRDefault="009B0433" w:rsidP="00B8250F">
      <w:pPr>
        <w:pStyle w:val="Bodytext90"/>
        <w:numPr>
          <w:ilvl w:val="0"/>
          <w:numId w:val="34"/>
        </w:numPr>
        <w:shd w:val="clear" w:color="auto" w:fill="auto"/>
        <w:tabs>
          <w:tab w:val="clear" w:pos="720"/>
          <w:tab w:val="num" w:pos="284"/>
          <w:tab w:val="left" w:pos="1870"/>
        </w:tabs>
        <w:suppressAutoHyphens/>
        <w:spacing w:before="0" w:line="240" w:lineRule="auto"/>
        <w:ind w:left="284" w:hanging="284"/>
        <w:jc w:val="both"/>
        <w:rPr>
          <w:rFonts w:ascii="Calibri" w:hAnsi="Calibri" w:cs="Calibri"/>
          <w:color w:val="000000"/>
          <w:sz w:val="22"/>
          <w:szCs w:val="22"/>
          <w:lang w:eastAsia="pl-PL" w:bidi="pl-PL"/>
        </w:rPr>
      </w:pPr>
      <w:r>
        <w:rPr>
          <w:rFonts w:ascii="Calibri" w:hAnsi="Calibri" w:cs="Calibri"/>
          <w:color w:val="000000"/>
          <w:sz w:val="22"/>
          <w:szCs w:val="22"/>
          <w:lang w:eastAsia="pl-PL" w:bidi="pl-PL"/>
        </w:rPr>
        <w:t>W przypadku wystąpienia wad prawnych, Zamawiającemu przysługuje w okresie udzielonej gwarancji prawo do odstąpienia od umowy i żądania naprawienia poniesionej w związku z tym rzeczywistej szkody.</w:t>
      </w:r>
    </w:p>
    <w:p w:rsidR="00852D9F" w:rsidRPr="00EE7FD3" w:rsidRDefault="00852D9F" w:rsidP="00852D9F">
      <w:pPr>
        <w:pStyle w:val="Bodytext190"/>
        <w:shd w:val="clear" w:color="auto" w:fill="auto"/>
        <w:spacing w:before="120" w:after="0" w:line="240" w:lineRule="auto"/>
        <w:ind w:left="340"/>
        <w:jc w:val="center"/>
        <w:rPr>
          <w:rFonts w:ascii="Calibri" w:hAnsi="Calibri"/>
          <w:b w:val="0"/>
          <w:sz w:val="22"/>
          <w:szCs w:val="22"/>
        </w:rPr>
      </w:pPr>
      <w:r w:rsidRPr="00EE7FD3">
        <w:rPr>
          <w:rFonts w:ascii="Calibri" w:hAnsi="Calibri"/>
          <w:b w:val="0"/>
          <w:color w:val="000000"/>
          <w:sz w:val="22"/>
          <w:szCs w:val="22"/>
          <w:lang w:eastAsia="pl-PL" w:bidi="pl-PL"/>
        </w:rPr>
        <w:t>§</w:t>
      </w:r>
      <w:r>
        <w:rPr>
          <w:rFonts w:ascii="Calibri" w:hAnsi="Calibri"/>
          <w:b w:val="0"/>
          <w:color w:val="000000"/>
          <w:sz w:val="22"/>
          <w:szCs w:val="22"/>
          <w:lang w:eastAsia="pl-PL" w:bidi="pl-PL"/>
        </w:rPr>
        <w:t>6</w:t>
      </w:r>
    </w:p>
    <w:p w:rsidR="00852D9F" w:rsidRPr="00C31838" w:rsidRDefault="00852D9F" w:rsidP="00852D9F">
      <w:pPr>
        <w:pStyle w:val="Bodytext190"/>
        <w:shd w:val="clear" w:color="auto" w:fill="auto"/>
        <w:spacing w:before="0" w:after="0" w:line="240" w:lineRule="auto"/>
        <w:jc w:val="center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WYKONANIE PRZEDMIOTU UMOWY I ODBIÓR</w:t>
      </w:r>
    </w:p>
    <w:p w:rsidR="00852D9F" w:rsidRPr="00142E7F" w:rsidRDefault="00852D9F" w:rsidP="00B8250F">
      <w:pPr>
        <w:pStyle w:val="Bodytext90"/>
        <w:numPr>
          <w:ilvl w:val="0"/>
          <w:numId w:val="10"/>
        </w:numPr>
        <w:shd w:val="clear" w:color="auto" w:fill="auto"/>
        <w:tabs>
          <w:tab w:val="left" w:pos="284"/>
          <w:tab w:val="left" w:pos="1510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Wykonawca dostarczy na własny koszt przedmiot umowy zgodnie z warunkami niniej</w:t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>szej umowy i 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poniesie pełne ryzyko związane z niebezpieczeństwem jego utraty albo uszkodzenia do chwili jego przekazania, Zamawiającemu, potwierdzonego podpisaniem przez strony Protokołu Odbioru Ilościowego. Z chwilą protokolarnego przekazania przedmiotu umowy Zamawiającemu, całkowite ryzyko uszkodzenia lub utraty przedmiotu umowy przechodzi na Zamawiającego.</w:t>
      </w:r>
    </w:p>
    <w:p w:rsidR="009F4C16" w:rsidRPr="00602501" w:rsidRDefault="009F4C16" w:rsidP="00B8250F">
      <w:pPr>
        <w:widowControl w:val="0"/>
        <w:numPr>
          <w:ilvl w:val="0"/>
          <w:numId w:val="10"/>
        </w:numPr>
        <w:suppressAutoHyphens/>
        <w:overflowPunct/>
        <w:autoSpaceDE/>
        <w:autoSpaceDN/>
        <w:adjustRightInd/>
        <w:ind w:left="284" w:hanging="284"/>
        <w:jc w:val="left"/>
        <w:textAlignment w:val="auto"/>
        <w:rPr>
          <w:u w:val="single"/>
        </w:rPr>
      </w:pPr>
      <w:r>
        <w:t>D</w:t>
      </w:r>
      <w:r w:rsidRPr="00602501">
        <w:t>ostawa wraz z rozładunkiem i wniesieniem do wskazanych pomieszczeń przez zamawiającego</w:t>
      </w:r>
      <w:r w:rsidR="00EC0440">
        <w:t>,</w:t>
      </w:r>
      <w:r w:rsidRPr="00602501">
        <w:t xml:space="preserve"> na poziom od 0</w:t>
      </w:r>
      <w:r>
        <w:t xml:space="preserve"> do III piętra</w:t>
      </w:r>
      <w:r w:rsidR="00EC0440">
        <w:t>,</w:t>
      </w:r>
      <w:r>
        <w:t xml:space="preserve"> należy do wykonawcy</w:t>
      </w:r>
      <w:r w:rsidR="00EC0440">
        <w:t xml:space="preserve"> i jest wliczon</w:t>
      </w:r>
      <w:r w:rsidR="009B0433">
        <w:t>a</w:t>
      </w:r>
      <w:r w:rsidR="00EC0440">
        <w:t xml:space="preserve"> w wynagrodzenie wykonawcy</w:t>
      </w:r>
      <w:r>
        <w:t>.</w:t>
      </w:r>
    </w:p>
    <w:p w:rsidR="009F4C16" w:rsidRPr="009F4C16" w:rsidRDefault="009F4C16" w:rsidP="00B8250F">
      <w:pPr>
        <w:pStyle w:val="Bodytext90"/>
        <w:numPr>
          <w:ilvl w:val="0"/>
          <w:numId w:val="10"/>
        </w:numPr>
        <w:shd w:val="clear" w:color="auto" w:fill="auto"/>
        <w:tabs>
          <w:tab w:val="left" w:pos="284"/>
          <w:tab w:val="left" w:pos="1510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>Zamawiający zapewni miejsce do wykonania montażu mebli dostarczanych w elementach.</w:t>
      </w:r>
    </w:p>
    <w:p w:rsidR="009F4C16" w:rsidRPr="004E5E7F" w:rsidRDefault="00EC0440" w:rsidP="00B8250F">
      <w:pPr>
        <w:pStyle w:val="Bodytext90"/>
        <w:numPr>
          <w:ilvl w:val="0"/>
          <w:numId w:val="10"/>
        </w:numPr>
        <w:shd w:val="clear" w:color="auto" w:fill="auto"/>
        <w:tabs>
          <w:tab w:val="left" w:pos="284"/>
          <w:tab w:val="left" w:pos="1510"/>
        </w:tabs>
        <w:spacing w:before="0" w:line="240" w:lineRule="auto"/>
        <w:ind w:left="284" w:hanging="284"/>
        <w:jc w:val="both"/>
        <w:rPr>
          <w:rFonts w:asciiTheme="minorHAnsi" w:hAnsiTheme="minorHAnsi" w:cstheme="minorHAnsi"/>
          <w:color w:val="000000"/>
          <w:spacing w:val="-4"/>
          <w:szCs w:val="22"/>
          <w:lang w:bidi="pl-PL"/>
        </w:rPr>
      </w:pPr>
      <w:r w:rsidRPr="004E5E7F">
        <w:rPr>
          <w:rFonts w:asciiTheme="minorHAnsi" w:hAnsiTheme="minorHAnsi" w:cstheme="minorHAnsi"/>
          <w:color w:val="000000"/>
          <w:spacing w:val="-4"/>
          <w:sz w:val="22"/>
          <w:szCs w:val="22"/>
          <w:lang w:eastAsia="pl-PL" w:bidi="pl-PL"/>
        </w:rPr>
        <w:t>W skład montażu nie wchodzi zawieszenie  na ścianach pomieszczeń dostarczonych wieszaków</w:t>
      </w:r>
      <w:r w:rsidR="00003CE0" w:rsidRPr="004E5E7F">
        <w:rPr>
          <w:rFonts w:asciiTheme="minorHAnsi" w:hAnsiTheme="minorHAnsi" w:cstheme="minorHAnsi"/>
          <w:color w:val="000000"/>
          <w:spacing w:val="-4"/>
          <w:sz w:val="22"/>
          <w:szCs w:val="22"/>
          <w:lang w:eastAsia="pl-PL" w:bidi="pl-PL"/>
        </w:rPr>
        <w:t xml:space="preserve"> i półek</w:t>
      </w:r>
      <w:r w:rsidR="009F4C16" w:rsidRPr="004E5E7F">
        <w:rPr>
          <w:rFonts w:asciiTheme="minorHAnsi" w:hAnsiTheme="minorHAnsi" w:cstheme="minorHAnsi"/>
          <w:color w:val="000000"/>
          <w:spacing w:val="-4"/>
          <w:sz w:val="22"/>
          <w:szCs w:val="22"/>
          <w:lang w:eastAsia="pl-PL" w:bidi="pl-PL"/>
        </w:rPr>
        <w:t>.</w:t>
      </w:r>
    </w:p>
    <w:p w:rsidR="00852D9F" w:rsidRPr="00C31838" w:rsidRDefault="00852D9F" w:rsidP="00B8250F">
      <w:pPr>
        <w:pStyle w:val="Bodytext90"/>
        <w:numPr>
          <w:ilvl w:val="0"/>
          <w:numId w:val="10"/>
        </w:numPr>
        <w:shd w:val="clear" w:color="auto" w:fill="auto"/>
        <w:tabs>
          <w:tab w:val="left" w:pos="284"/>
          <w:tab w:val="left" w:pos="1510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4E5E7F">
        <w:rPr>
          <w:rFonts w:ascii="Calibri" w:hAnsi="Calibri"/>
          <w:color w:val="000000"/>
          <w:sz w:val="22"/>
          <w:szCs w:val="22"/>
          <w:lang w:eastAsia="pl-PL" w:bidi="pl-PL"/>
        </w:rPr>
        <w:t>W przypadku stwierdzenia, że dostarczony przedmiot umowy jest niezgodny z wymaganiami Za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mawiającego określonymi w Załączniku nr 1, Zamawiający odmówi jego odbioru. Strony uzgodnią nowy termin dostarczenia części lub całości przedmiotu umowy nowego, wolnego od wad, przy czym termin wykonania zamówienia nie może ulec przesunięciu.</w:t>
      </w:r>
    </w:p>
    <w:p w:rsidR="00852D9F" w:rsidRPr="00C31838" w:rsidRDefault="00852D9F" w:rsidP="00B8250F">
      <w:pPr>
        <w:pStyle w:val="Bodytext90"/>
        <w:numPr>
          <w:ilvl w:val="0"/>
          <w:numId w:val="10"/>
        </w:numPr>
        <w:shd w:val="clear" w:color="auto" w:fill="auto"/>
        <w:tabs>
          <w:tab w:val="left" w:pos="284"/>
          <w:tab w:val="left" w:pos="1510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Odbiór przedmiotu umowy zostanie dokonany komisyjnie z udziałem upoważnionego przedstawiciela Wykonawcy i Zamawiającego, którzy podpiszą Protokół Odbioru Końcowego.</w:t>
      </w:r>
    </w:p>
    <w:p w:rsidR="00852D9F" w:rsidRPr="00C31838" w:rsidRDefault="00852D9F" w:rsidP="00B8250F">
      <w:pPr>
        <w:pStyle w:val="Bodytext90"/>
        <w:numPr>
          <w:ilvl w:val="0"/>
          <w:numId w:val="10"/>
        </w:numPr>
        <w:shd w:val="clear" w:color="auto" w:fill="auto"/>
        <w:tabs>
          <w:tab w:val="left" w:pos="284"/>
          <w:tab w:val="left" w:pos="1510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661249">
        <w:rPr>
          <w:rFonts w:ascii="Calibri" w:hAnsi="Calibri"/>
          <w:color w:val="000000"/>
          <w:spacing w:val="-4"/>
          <w:sz w:val="22"/>
          <w:szCs w:val="22"/>
          <w:lang w:eastAsia="pl-PL" w:bidi="pl-PL"/>
        </w:rPr>
        <w:t>Warunkiem podpisania Protokołu Odbioru Końcowego jest dostarczenie całości przedmiotu umowy oraz dokonanie sprawdzenia poprawności działania dostarczonego sprzętu z wynikiem pozytywnym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.</w:t>
      </w:r>
    </w:p>
    <w:p w:rsidR="00852D9F" w:rsidRPr="009F4C16" w:rsidRDefault="00852D9F" w:rsidP="00B8250F">
      <w:pPr>
        <w:pStyle w:val="Bodytext90"/>
        <w:numPr>
          <w:ilvl w:val="0"/>
          <w:numId w:val="10"/>
        </w:numPr>
        <w:shd w:val="clear" w:color="auto" w:fill="auto"/>
        <w:tabs>
          <w:tab w:val="left" w:pos="284"/>
          <w:tab w:val="left" w:pos="1510"/>
        </w:tabs>
        <w:spacing w:before="0" w:line="240" w:lineRule="auto"/>
        <w:ind w:left="284" w:hanging="284"/>
        <w:jc w:val="both"/>
        <w:rPr>
          <w:rFonts w:ascii="Calibri" w:hAnsi="Calibri"/>
          <w:color w:val="000000"/>
          <w:szCs w:val="22"/>
          <w:lang w:bidi="pl-PL"/>
        </w:rPr>
      </w:pPr>
      <w:r w:rsidRPr="00195151">
        <w:rPr>
          <w:rFonts w:ascii="Calibri" w:hAnsi="Calibri"/>
          <w:color w:val="000000"/>
          <w:sz w:val="22"/>
          <w:szCs w:val="22"/>
          <w:lang w:eastAsia="pl-PL" w:bidi="pl-PL"/>
        </w:rPr>
        <w:t>Podpisany przez Strony Protokół Odbioru Końcowego będzie podstawą wystawienia przez Wykonawcę faktury VAT za wykonanie Umowy.</w:t>
      </w:r>
    </w:p>
    <w:p w:rsidR="00852D9F" w:rsidRPr="00D448B4" w:rsidRDefault="00852D9F" w:rsidP="00852D9F">
      <w:pPr>
        <w:pStyle w:val="Bodytext90"/>
        <w:shd w:val="clear" w:color="auto" w:fill="auto"/>
        <w:spacing w:before="0" w:line="240" w:lineRule="auto"/>
        <w:jc w:val="center"/>
        <w:rPr>
          <w:rFonts w:ascii="Calibri" w:hAnsi="Calibri"/>
          <w:vanish/>
          <w:sz w:val="22"/>
          <w:szCs w:val="22"/>
        </w:rPr>
      </w:pPr>
      <w:r w:rsidRPr="00D448B4">
        <w:rPr>
          <w:rFonts w:ascii="Calibri" w:hAnsi="Calibri"/>
          <w:vanish/>
          <w:color w:val="000000"/>
          <w:sz w:val="22"/>
          <w:szCs w:val="22"/>
          <w:lang w:eastAsia="pl-PL" w:bidi="pl-PL"/>
        </w:rPr>
        <w:t>§7</w:t>
      </w:r>
    </w:p>
    <w:p w:rsidR="00852D9F" w:rsidRPr="00D448B4" w:rsidRDefault="00852D9F" w:rsidP="00852D9F">
      <w:pPr>
        <w:pStyle w:val="Bodytext190"/>
        <w:shd w:val="clear" w:color="auto" w:fill="auto"/>
        <w:spacing w:before="0" w:after="0" w:line="240" w:lineRule="auto"/>
        <w:jc w:val="center"/>
        <w:rPr>
          <w:rFonts w:ascii="Calibri" w:hAnsi="Calibri"/>
          <w:vanish/>
          <w:sz w:val="22"/>
          <w:szCs w:val="22"/>
        </w:rPr>
      </w:pPr>
      <w:r w:rsidRPr="00D448B4">
        <w:rPr>
          <w:rFonts w:ascii="Calibri" w:hAnsi="Calibri"/>
          <w:vanish/>
          <w:color w:val="000000"/>
          <w:sz w:val="22"/>
          <w:szCs w:val="22"/>
          <w:lang w:eastAsia="pl-PL" w:bidi="pl-PL"/>
        </w:rPr>
        <w:t>PRAWO OPCJI</w:t>
      </w:r>
    </w:p>
    <w:p w:rsidR="00852D9F" w:rsidRPr="00D448B4" w:rsidRDefault="00852D9F" w:rsidP="00B8250F">
      <w:pPr>
        <w:pStyle w:val="Bodytext90"/>
        <w:numPr>
          <w:ilvl w:val="0"/>
          <w:numId w:val="11"/>
        </w:numPr>
        <w:shd w:val="clear" w:color="auto" w:fill="auto"/>
        <w:tabs>
          <w:tab w:val="left" w:pos="1841"/>
        </w:tabs>
        <w:spacing w:before="0" w:line="240" w:lineRule="auto"/>
        <w:ind w:left="284" w:hanging="300"/>
        <w:jc w:val="both"/>
        <w:rPr>
          <w:rFonts w:ascii="Calibri" w:hAnsi="Calibri"/>
          <w:vanish/>
          <w:sz w:val="22"/>
          <w:szCs w:val="22"/>
        </w:rPr>
      </w:pPr>
      <w:r w:rsidRPr="00D448B4">
        <w:rPr>
          <w:rFonts w:ascii="Calibri" w:hAnsi="Calibri"/>
          <w:vanish/>
          <w:color w:val="000000"/>
          <w:sz w:val="22"/>
          <w:szCs w:val="22"/>
          <w:lang w:eastAsia="pl-PL" w:bidi="pl-PL"/>
        </w:rPr>
        <w:t>W ramach przedmiotowego zamówienia Zamawiający przewiduje możliwość wykorzystania prawa opcji.</w:t>
      </w:r>
    </w:p>
    <w:p w:rsidR="00852D9F" w:rsidRPr="00D448B4" w:rsidRDefault="00852D9F" w:rsidP="00B8250F">
      <w:pPr>
        <w:pStyle w:val="Bodytext90"/>
        <w:numPr>
          <w:ilvl w:val="0"/>
          <w:numId w:val="11"/>
        </w:numPr>
        <w:shd w:val="clear" w:color="auto" w:fill="auto"/>
        <w:tabs>
          <w:tab w:val="left" w:pos="1841"/>
        </w:tabs>
        <w:spacing w:before="0" w:line="240" w:lineRule="auto"/>
        <w:ind w:left="284" w:hanging="300"/>
        <w:jc w:val="both"/>
        <w:rPr>
          <w:rFonts w:ascii="Calibri" w:hAnsi="Calibri"/>
          <w:vanish/>
          <w:sz w:val="22"/>
          <w:szCs w:val="22"/>
        </w:rPr>
      </w:pPr>
      <w:r w:rsidRPr="00D448B4">
        <w:rPr>
          <w:rFonts w:ascii="Calibri" w:hAnsi="Calibri"/>
          <w:vanish/>
          <w:color w:val="000000"/>
          <w:sz w:val="22"/>
          <w:szCs w:val="22"/>
          <w:lang w:eastAsia="pl-PL" w:bidi="pl-PL"/>
        </w:rPr>
        <w:t xml:space="preserve">Prawo opcji obejmuje dostawę oraz uruchomienie jednego zestawu mocy obliczeniowej zawierającej 2 serwery wraz z macierzą dyskową określoną w §1 ust. 1 lit. a niniejszej umowy, w </w:t>
      </w:r>
      <w:r>
        <w:rPr>
          <w:rFonts w:ascii="Calibri" w:hAnsi="Calibri"/>
          <w:vanish/>
          <w:color w:val="000000"/>
          <w:sz w:val="22"/>
          <w:szCs w:val="22"/>
          <w:lang w:eastAsia="pl-PL" w:bidi="pl-PL"/>
        </w:rPr>
        <w:t>…</w:t>
      </w:r>
    </w:p>
    <w:p w:rsidR="00852D9F" w:rsidRPr="00D448B4" w:rsidRDefault="00852D9F" w:rsidP="00B8250F">
      <w:pPr>
        <w:pStyle w:val="Bodytext90"/>
        <w:numPr>
          <w:ilvl w:val="0"/>
          <w:numId w:val="11"/>
        </w:numPr>
        <w:shd w:val="clear" w:color="auto" w:fill="auto"/>
        <w:tabs>
          <w:tab w:val="left" w:pos="1841"/>
        </w:tabs>
        <w:spacing w:before="0" w:line="240" w:lineRule="auto"/>
        <w:ind w:left="284" w:hanging="300"/>
        <w:jc w:val="both"/>
        <w:rPr>
          <w:rFonts w:ascii="Calibri" w:hAnsi="Calibri"/>
          <w:vanish/>
          <w:sz w:val="22"/>
          <w:szCs w:val="22"/>
        </w:rPr>
      </w:pPr>
      <w:r w:rsidRPr="00D448B4">
        <w:rPr>
          <w:rFonts w:ascii="Calibri" w:hAnsi="Calibri"/>
          <w:vanish/>
          <w:color w:val="000000"/>
          <w:sz w:val="22"/>
          <w:szCs w:val="22"/>
          <w:lang w:eastAsia="pl-PL" w:bidi="pl-PL"/>
        </w:rPr>
        <w:t>Oświadczenie o skorzystaniu z prawa opcji Zamawiający przekaże Wykonawcy w formie pisemnej nie później niż w ciągu 14 dni od dnia zawarcia umowy.</w:t>
      </w:r>
    </w:p>
    <w:p w:rsidR="00852D9F" w:rsidRPr="00D448B4" w:rsidRDefault="00852D9F" w:rsidP="00B8250F">
      <w:pPr>
        <w:pStyle w:val="Bodytext90"/>
        <w:numPr>
          <w:ilvl w:val="0"/>
          <w:numId w:val="11"/>
        </w:numPr>
        <w:shd w:val="clear" w:color="auto" w:fill="auto"/>
        <w:tabs>
          <w:tab w:val="left" w:pos="1841"/>
        </w:tabs>
        <w:spacing w:before="0" w:line="240" w:lineRule="auto"/>
        <w:ind w:left="284" w:hanging="300"/>
        <w:jc w:val="both"/>
        <w:rPr>
          <w:rFonts w:ascii="Calibri" w:hAnsi="Calibri"/>
          <w:vanish/>
          <w:sz w:val="22"/>
          <w:szCs w:val="22"/>
        </w:rPr>
      </w:pPr>
      <w:r w:rsidRPr="00D448B4">
        <w:rPr>
          <w:rFonts w:ascii="Calibri" w:hAnsi="Calibri"/>
          <w:vanish/>
          <w:color w:val="000000"/>
          <w:sz w:val="22"/>
          <w:szCs w:val="22"/>
          <w:lang w:eastAsia="pl-PL" w:bidi="pl-PL"/>
        </w:rPr>
        <w:t>Wykonawca dostarczy przedmiot prawa opcji w na warunkach ogólnych określonych w niniejszej umowie.</w:t>
      </w:r>
    </w:p>
    <w:p w:rsidR="00852D9F" w:rsidRPr="00D448B4" w:rsidRDefault="00852D9F" w:rsidP="00B8250F">
      <w:pPr>
        <w:pStyle w:val="Bodytext90"/>
        <w:numPr>
          <w:ilvl w:val="0"/>
          <w:numId w:val="11"/>
        </w:numPr>
        <w:shd w:val="clear" w:color="auto" w:fill="auto"/>
        <w:tabs>
          <w:tab w:val="left" w:pos="1841"/>
        </w:tabs>
        <w:spacing w:before="0" w:line="240" w:lineRule="auto"/>
        <w:ind w:left="284" w:hanging="300"/>
        <w:jc w:val="both"/>
        <w:rPr>
          <w:rFonts w:ascii="Calibri" w:hAnsi="Calibri"/>
          <w:vanish/>
          <w:sz w:val="22"/>
          <w:szCs w:val="22"/>
        </w:rPr>
      </w:pPr>
      <w:r w:rsidRPr="00D448B4">
        <w:rPr>
          <w:rFonts w:ascii="Calibri" w:hAnsi="Calibri"/>
          <w:vanish/>
          <w:color w:val="000000"/>
          <w:sz w:val="22"/>
          <w:szCs w:val="22"/>
          <w:lang w:eastAsia="pl-PL" w:bidi="pl-PL"/>
        </w:rPr>
        <w:t>W przypadku niedotrzymania terminu o którym mowa w ust. powyższym Zamawiający zastrzega prawo do rezygnacji z zamówienia o którym mowa w ust. 1.</w:t>
      </w:r>
    </w:p>
    <w:p w:rsidR="00852D9F" w:rsidRPr="00D448B4" w:rsidRDefault="00852D9F" w:rsidP="00852D9F">
      <w:pPr>
        <w:pStyle w:val="Heading520"/>
        <w:keepNext/>
        <w:keepLines/>
        <w:shd w:val="clear" w:color="auto" w:fill="auto"/>
        <w:spacing w:before="120" w:after="0" w:line="240" w:lineRule="auto"/>
        <w:jc w:val="center"/>
        <w:rPr>
          <w:rFonts w:ascii="Calibri" w:hAnsi="Calibri"/>
          <w:vanish/>
          <w:sz w:val="22"/>
          <w:szCs w:val="22"/>
        </w:rPr>
      </w:pPr>
      <w:bookmarkStart w:id="1" w:name="bookmark7"/>
      <w:r w:rsidRPr="00D448B4">
        <w:rPr>
          <w:rFonts w:ascii="Calibri" w:hAnsi="Calibri"/>
          <w:vanish/>
          <w:color w:val="000000"/>
          <w:sz w:val="22"/>
          <w:szCs w:val="22"/>
          <w:lang w:eastAsia="pl-PL" w:bidi="pl-PL"/>
        </w:rPr>
        <w:lastRenderedPageBreak/>
        <w:t>§8</w:t>
      </w:r>
      <w:bookmarkEnd w:id="1"/>
    </w:p>
    <w:p w:rsidR="00852D9F" w:rsidRPr="00D448B4" w:rsidRDefault="00852D9F" w:rsidP="00852D9F">
      <w:pPr>
        <w:pStyle w:val="Bodytext190"/>
        <w:shd w:val="clear" w:color="auto" w:fill="auto"/>
        <w:spacing w:before="0" w:after="0" w:line="240" w:lineRule="auto"/>
        <w:jc w:val="center"/>
        <w:rPr>
          <w:rFonts w:ascii="Calibri" w:hAnsi="Calibri"/>
          <w:vanish/>
          <w:sz w:val="22"/>
          <w:szCs w:val="22"/>
        </w:rPr>
      </w:pPr>
      <w:r w:rsidRPr="00D448B4">
        <w:rPr>
          <w:rFonts w:ascii="Calibri" w:hAnsi="Calibri"/>
          <w:vanish/>
          <w:color w:val="000000"/>
          <w:sz w:val="22"/>
          <w:szCs w:val="22"/>
          <w:lang w:eastAsia="pl-PL" w:bidi="pl-PL"/>
        </w:rPr>
        <w:t>WYNAGRODZENIE</w:t>
      </w:r>
    </w:p>
    <w:p w:rsidR="00852D9F" w:rsidRPr="00D448B4" w:rsidRDefault="00852D9F" w:rsidP="00852D9F">
      <w:pPr>
        <w:pStyle w:val="Bodytext90"/>
        <w:shd w:val="clear" w:color="auto" w:fill="auto"/>
        <w:tabs>
          <w:tab w:val="left" w:pos="1510"/>
        </w:tabs>
        <w:spacing w:before="0" w:line="240" w:lineRule="auto"/>
        <w:jc w:val="both"/>
        <w:rPr>
          <w:rFonts w:ascii="Calibri" w:hAnsi="Calibri"/>
          <w:vanish/>
          <w:sz w:val="22"/>
          <w:szCs w:val="22"/>
        </w:rPr>
      </w:pPr>
      <w:r w:rsidRPr="00D448B4">
        <w:rPr>
          <w:rFonts w:ascii="Calibri" w:hAnsi="Calibri"/>
          <w:vanish/>
          <w:color w:val="000000"/>
          <w:sz w:val="22"/>
          <w:szCs w:val="22"/>
          <w:lang w:eastAsia="pl-PL" w:bidi="pl-PL"/>
        </w:rPr>
        <w:t>Maksymalne łączne wynagrodzenie, uwzględniając prawo opcji, zgodnie z ofertą Wykonawcy</w:t>
      </w:r>
    </w:p>
    <w:p w:rsidR="00852D9F" w:rsidRPr="00D448B4" w:rsidRDefault="00852D9F" w:rsidP="00852D9F">
      <w:pPr>
        <w:pStyle w:val="Bodytext90"/>
        <w:shd w:val="clear" w:color="auto" w:fill="auto"/>
        <w:tabs>
          <w:tab w:val="left" w:leader="dot" w:pos="3093"/>
        </w:tabs>
        <w:spacing w:before="0" w:line="240" w:lineRule="auto"/>
        <w:ind w:left="284" w:hanging="284"/>
        <w:jc w:val="both"/>
        <w:rPr>
          <w:rFonts w:ascii="Calibri" w:hAnsi="Calibri"/>
          <w:vanish/>
          <w:sz w:val="22"/>
          <w:szCs w:val="22"/>
        </w:rPr>
      </w:pPr>
      <w:r w:rsidRPr="00D448B4">
        <w:rPr>
          <w:rFonts w:ascii="Calibri" w:hAnsi="Calibri"/>
          <w:vanish/>
          <w:color w:val="000000"/>
          <w:sz w:val="22"/>
          <w:szCs w:val="22"/>
          <w:lang w:eastAsia="pl-PL" w:bidi="pl-PL"/>
        </w:rPr>
        <w:t>wynosi</w:t>
      </w:r>
      <w:r w:rsidRPr="00D448B4">
        <w:rPr>
          <w:rFonts w:ascii="Calibri" w:hAnsi="Calibri"/>
          <w:vanish/>
          <w:color w:val="000000"/>
          <w:sz w:val="22"/>
          <w:szCs w:val="22"/>
          <w:lang w:eastAsia="pl-PL" w:bidi="pl-PL"/>
        </w:rPr>
        <w:tab/>
        <w:t>brutto (słownie:), w tym obowiązujący podatek VAT, w tym:</w:t>
      </w:r>
    </w:p>
    <w:p w:rsidR="00852D9F" w:rsidRDefault="00852D9F" w:rsidP="00852D9F">
      <w:pPr>
        <w:pStyle w:val="Bodytext90"/>
        <w:shd w:val="clear" w:color="auto" w:fill="auto"/>
        <w:spacing w:before="0" w:line="240" w:lineRule="auto"/>
        <w:ind w:left="284" w:hanging="284"/>
        <w:jc w:val="both"/>
        <w:rPr>
          <w:rFonts w:ascii="Calibri" w:hAnsi="Calibri"/>
          <w:vanish/>
          <w:color w:val="000000"/>
          <w:sz w:val="22"/>
          <w:szCs w:val="22"/>
          <w:lang w:eastAsia="pl-PL" w:bidi="pl-PL"/>
        </w:rPr>
      </w:pPr>
      <w:r w:rsidRPr="00D448B4">
        <w:rPr>
          <w:rFonts w:ascii="Calibri" w:hAnsi="Calibri"/>
          <w:vanish/>
          <w:color w:val="000000"/>
          <w:sz w:val="22"/>
          <w:szCs w:val="22"/>
          <w:lang w:eastAsia="pl-PL" w:bidi="pl-PL"/>
        </w:rPr>
        <w:t>a. Wynagrodzenie za podstawowy zakres przedmiotu umowy, o którym mowa w § 1 ust. 1</w:t>
      </w:r>
      <w:r w:rsidRPr="00D448B4">
        <w:rPr>
          <w:rFonts w:ascii="Calibri" w:hAnsi="Calibri"/>
          <w:vanish/>
          <w:sz w:val="22"/>
          <w:szCs w:val="22"/>
        </w:rPr>
        <w:t xml:space="preserve"> </w:t>
      </w:r>
      <w:r w:rsidRPr="00D448B4">
        <w:rPr>
          <w:rFonts w:ascii="Calibri" w:hAnsi="Calibri"/>
          <w:vanish/>
          <w:color w:val="000000"/>
          <w:sz w:val="22"/>
          <w:szCs w:val="22"/>
          <w:lang w:eastAsia="pl-PL" w:bidi="pl-PL"/>
        </w:rPr>
        <w:t xml:space="preserve">niniejszej umowy wynosi </w:t>
      </w:r>
      <w:r w:rsidRPr="00D448B4">
        <w:rPr>
          <w:rFonts w:ascii="Calibri" w:hAnsi="Calibri"/>
          <w:vanish/>
          <w:color w:val="000000"/>
          <w:sz w:val="22"/>
          <w:szCs w:val="22"/>
          <w:u w:val="dotted"/>
          <w:lang w:eastAsia="pl-PL" w:bidi="pl-PL"/>
        </w:rPr>
        <w:tab/>
      </w:r>
      <w:r w:rsidRPr="00D448B4">
        <w:rPr>
          <w:rFonts w:ascii="Calibri" w:hAnsi="Calibri"/>
          <w:vanish/>
          <w:color w:val="000000"/>
          <w:sz w:val="22"/>
          <w:szCs w:val="22"/>
          <w:lang w:eastAsia="pl-PL" w:bidi="pl-PL"/>
        </w:rPr>
        <w:t xml:space="preserve"> brutto (słownie:), w tym obowiązujący </w:t>
      </w:r>
      <w:proofErr w:type="spellStart"/>
      <w:r w:rsidRPr="00D448B4">
        <w:rPr>
          <w:rFonts w:ascii="Calibri" w:hAnsi="Calibri"/>
          <w:vanish/>
          <w:color w:val="000000"/>
          <w:sz w:val="22"/>
          <w:szCs w:val="22"/>
          <w:lang w:eastAsia="pl-PL" w:bidi="pl-PL"/>
        </w:rPr>
        <w:t>podatekVAT</w:t>
      </w:r>
      <w:proofErr w:type="spellEnd"/>
      <w:r w:rsidRPr="00D448B4">
        <w:rPr>
          <w:rFonts w:ascii="Calibri" w:hAnsi="Calibri"/>
          <w:vanish/>
          <w:color w:val="000000"/>
          <w:sz w:val="22"/>
          <w:szCs w:val="22"/>
          <w:lang w:eastAsia="pl-PL" w:bidi="pl-PL"/>
        </w:rPr>
        <w:t>.</w:t>
      </w:r>
    </w:p>
    <w:p w:rsidR="00852D9F" w:rsidRPr="00D448B4" w:rsidRDefault="00852D9F" w:rsidP="00852D9F">
      <w:pPr>
        <w:pStyle w:val="Bodytext90"/>
        <w:shd w:val="clear" w:color="auto" w:fill="auto"/>
        <w:spacing w:before="0" w:line="240" w:lineRule="auto"/>
        <w:ind w:left="284" w:hanging="284"/>
        <w:jc w:val="both"/>
        <w:rPr>
          <w:rFonts w:ascii="Calibri" w:hAnsi="Calibri"/>
          <w:vanish/>
          <w:color w:val="000000"/>
          <w:sz w:val="22"/>
          <w:szCs w:val="22"/>
          <w:lang w:eastAsia="pl-PL" w:bidi="pl-PL"/>
        </w:rPr>
      </w:pPr>
    </w:p>
    <w:p w:rsidR="00852D9F" w:rsidRPr="00C31838" w:rsidRDefault="00852D9F" w:rsidP="00852D9F">
      <w:pPr>
        <w:pStyle w:val="Heading520"/>
        <w:keepNext/>
        <w:keepLines/>
        <w:shd w:val="clear" w:color="auto" w:fill="auto"/>
        <w:spacing w:before="120" w:after="0" w:line="240" w:lineRule="auto"/>
        <w:jc w:val="center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§</w:t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>7</w:t>
      </w:r>
    </w:p>
    <w:p w:rsidR="00852D9F" w:rsidRPr="00C31838" w:rsidRDefault="00852D9F" w:rsidP="00852D9F">
      <w:pPr>
        <w:pStyle w:val="Bodytext190"/>
        <w:shd w:val="clear" w:color="auto" w:fill="auto"/>
        <w:spacing w:before="0" w:after="0" w:line="240" w:lineRule="auto"/>
        <w:jc w:val="center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WYNAGRODZENIE</w:t>
      </w:r>
    </w:p>
    <w:p w:rsidR="00852D9F" w:rsidRPr="009E2F10" w:rsidRDefault="00852D9F" w:rsidP="00B8250F">
      <w:pPr>
        <w:pStyle w:val="Bodytext90"/>
        <w:numPr>
          <w:ilvl w:val="0"/>
          <w:numId w:val="12"/>
        </w:numPr>
        <w:shd w:val="clear" w:color="auto" w:fill="auto"/>
        <w:tabs>
          <w:tab w:val="left" w:pos="284"/>
          <w:tab w:val="left" w:pos="5529"/>
          <w:tab w:val="right" w:pos="9070"/>
        </w:tabs>
        <w:spacing w:before="0" w:line="240" w:lineRule="auto"/>
        <w:ind w:left="284" w:hanging="284"/>
        <w:rPr>
          <w:rFonts w:ascii="Calibri" w:hAnsi="Calibri"/>
          <w:sz w:val="22"/>
          <w:szCs w:val="22"/>
        </w:rPr>
      </w:pPr>
      <w:r w:rsidRPr="009E2F10">
        <w:rPr>
          <w:rFonts w:ascii="Calibri" w:hAnsi="Calibri"/>
          <w:color w:val="000000"/>
          <w:sz w:val="22"/>
          <w:szCs w:val="22"/>
          <w:lang w:eastAsia="pl-PL" w:bidi="pl-PL"/>
        </w:rPr>
        <w:t>Łączne wynagrodzenie, zgodnie z ofertą Wykonawcy</w:t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 xml:space="preserve"> </w:t>
      </w:r>
      <w:r w:rsidRPr="009E2F10">
        <w:rPr>
          <w:rFonts w:ascii="Calibri" w:hAnsi="Calibri"/>
          <w:color w:val="000000"/>
          <w:sz w:val="22"/>
          <w:szCs w:val="22"/>
          <w:lang w:eastAsia="pl-PL" w:bidi="pl-PL"/>
        </w:rPr>
        <w:t>wynosi</w:t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 xml:space="preserve"> </w:t>
      </w:r>
      <w:r>
        <w:rPr>
          <w:rFonts w:ascii="Calibri" w:hAnsi="Calibri"/>
          <w:color w:val="000000"/>
          <w:sz w:val="22"/>
          <w:szCs w:val="22"/>
          <w:u w:val="dotted"/>
          <w:lang w:eastAsia="pl-PL" w:bidi="pl-PL"/>
        </w:rPr>
        <w:tab/>
        <w:t xml:space="preserve"> </w:t>
      </w:r>
      <w:r w:rsidRPr="009E2F10">
        <w:rPr>
          <w:rFonts w:ascii="Calibri" w:hAnsi="Calibri"/>
          <w:color w:val="000000"/>
          <w:sz w:val="22"/>
          <w:szCs w:val="22"/>
          <w:lang w:eastAsia="pl-PL" w:bidi="pl-PL"/>
        </w:rPr>
        <w:t xml:space="preserve">brutto </w:t>
      </w:r>
      <w:r>
        <w:rPr>
          <w:rFonts w:ascii="Calibri" w:hAnsi="Calibri"/>
          <w:color w:val="000000"/>
          <w:sz w:val="22"/>
          <w:szCs w:val="22"/>
          <w:lang w:eastAsia="pl-PL" w:bidi="pl-PL"/>
        </w:rPr>
        <w:br/>
      </w:r>
      <w:r w:rsidRPr="009E2F10">
        <w:rPr>
          <w:rFonts w:ascii="Calibri" w:hAnsi="Calibri"/>
          <w:color w:val="000000"/>
          <w:sz w:val="22"/>
          <w:szCs w:val="22"/>
          <w:lang w:eastAsia="pl-PL" w:bidi="pl-PL"/>
        </w:rPr>
        <w:t>(słownie:)</w:t>
      </w:r>
      <w:r w:rsidRPr="009E2F10">
        <w:rPr>
          <w:rFonts w:ascii="Calibri" w:hAnsi="Calibri"/>
          <w:color w:val="000000"/>
          <w:sz w:val="22"/>
          <w:szCs w:val="22"/>
          <w:u w:val="dotted"/>
          <w:lang w:eastAsia="pl-PL" w:bidi="pl-PL"/>
        </w:rPr>
        <w:tab/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>, w </w:t>
      </w:r>
      <w:r w:rsidRPr="009E2F10">
        <w:rPr>
          <w:rFonts w:ascii="Calibri" w:hAnsi="Calibri"/>
          <w:color w:val="000000"/>
          <w:sz w:val="22"/>
          <w:szCs w:val="22"/>
          <w:lang w:eastAsia="pl-PL" w:bidi="pl-PL"/>
        </w:rPr>
        <w:t>tym obowiązujący podatek VAT</w:t>
      </w:r>
      <w:r w:rsidRPr="009E2F10">
        <w:rPr>
          <w:rFonts w:ascii="Calibri" w:hAnsi="Calibri"/>
          <w:color w:val="000000"/>
          <w:sz w:val="22"/>
          <w:szCs w:val="22"/>
          <w:u w:val="dotted"/>
          <w:lang w:eastAsia="pl-PL" w:bidi="pl-PL"/>
        </w:rPr>
        <w:tab/>
      </w:r>
    </w:p>
    <w:p w:rsidR="00852D9F" w:rsidRPr="00C31838" w:rsidRDefault="00852D9F" w:rsidP="00B8250F">
      <w:pPr>
        <w:pStyle w:val="Bodytext90"/>
        <w:numPr>
          <w:ilvl w:val="0"/>
          <w:numId w:val="12"/>
        </w:numPr>
        <w:shd w:val="clear" w:color="auto" w:fill="auto"/>
        <w:tabs>
          <w:tab w:val="left" w:pos="284"/>
          <w:tab w:val="left" w:pos="1517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W kwocie, o której mowa w ust. 1 niniejszego paragrafu mieszczą się wszystkie koszty realizacji przedmiotu zamówienia.</w:t>
      </w:r>
    </w:p>
    <w:p w:rsidR="00852D9F" w:rsidRPr="00C31838" w:rsidRDefault="00852D9F" w:rsidP="00B8250F">
      <w:pPr>
        <w:pStyle w:val="Bodytext90"/>
        <w:numPr>
          <w:ilvl w:val="0"/>
          <w:numId w:val="12"/>
        </w:numPr>
        <w:shd w:val="clear" w:color="auto" w:fill="auto"/>
        <w:tabs>
          <w:tab w:val="left" w:pos="284"/>
          <w:tab w:val="left" w:pos="1517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Zapłata za wykonywanie przedmiotu umowy nastąpi w terminie </w:t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>21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 dni od daty dostarczenia do Zamawiającego prawidłowo wystawionej faktury VAT.</w:t>
      </w:r>
    </w:p>
    <w:p w:rsidR="00852D9F" w:rsidRPr="00C31838" w:rsidRDefault="00852D9F" w:rsidP="00B8250F">
      <w:pPr>
        <w:pStyle w:val="Bodytext90"/>
        <w:numPr>
          <w:ilvl w:val="0"/>
          <w:numId w:val="12"/>
        </w:numPr>
        <w:shd w:val="clear" w:color="auto" w:fill="auto"/>
        <w:tabs>
          <w:tab w:val="left" w:pos="284"/>
          <w:tab w:val="left" w:pos="1517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Za termin zapłaty przyjmuje się dzień obciążenia rachunku Zamawiającego.</w:t>
      </w:r>
    </w:p>
    <w:p w:rsidR="00852D9F" w:rsidRPr="00C31838" w:rsidRDefault="00852D9F" w:rsidP="00B8250F">
      <w:pPr>
        <w:pStyle w:val="Bodytext90"/>
        <w:numPr>
          <w:ilvl w:val="0"/>
          <w:numId w:val="12"/>
        </w:numPr>
        <w:shd w:val="clear" w:color="auto" w:fill="auto"/>
        <w:tabs>
          <w:tab w:val="left" w:pos="284"/>
          <w:tab w:val="left" w:pos="1517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Zapłata dokonana będzie przelewem na rachunek Wykonawcy, wskazany w fakturze.</w:t>
      </w:r>
    </w:p>
    <w:p w:rsidR="00852D9F" w:rsidRPr="00C31838" w:rsidRDefault="00852D9F" w:rsidP="00B8250F">
      <w:pPr>
        <w:pStyle w:val="Bodytext90"/>
        <w:numPr>
          <w:ilvl w:val="0"/>
          <w:numId w:val="12"/>
        </w:numPr>
        <w:shd w:val="clear" w:color="auto" w:fill="auto"/>
        <w:tabs>
          <w:tab w:val="left" w:pos="284"/>
          <w:tab w:val="left" w:pos="1517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Wynagrodzenie za przedmiot umowy nie ulegnie zmianie w trakcie obowiązywania umowy.</w:t>
      </w:r>
    </w:p>
    <w:p w:rsidR="00852D9F" w:rsidRPr="00EE7FD3" w:rsidRDefault="00852D9F" w:rsidP="00852D9F">
      <w:pPr>
        <w:pStyle w:val="Heading530"/>
        <w:keepNext/>
        <w:keepLines/>
        <w:shd w:val="clear" w:color="auto" w:fill="auto"/>
        <w:spacing w:after="0" w:line="240" w:lineRule="auto"/>
        <w:rPr>
          <w:rFonts w:ascii="Calibri" w:hAnsi="Calibri"/>
          <w:b w:val="0"/>
          <w:sz w:val="22"/>
          <w:szCs w:val="22"/>
        </w:rPr>
      </w:pPr>
      <w:bookmarkStart w:id="2" w:name="bookmark8"/>
      <w:r w:rsidRPr="00EE7FD3">
        <w:rPr>
          <w:rFonts w:ascii="Calibri" w:hAnsi="Calibri"/>
          <w:b w:val="0"/>
          <w:color w:val="000000"/>
          <w:sz w:val="22"/>
          <w:szCs w:val="22"/>
          <w:lang w:eastAsia="pl-PL" w:bidi="pl-PL"/>
        </w:rPr>
        <w:t>§</w:t>
      </w:r>
      <w:bookmarkEnd w:id="2"/>
      <w:r>
        <w:rPr>
          <w:rFonts w:ascii="Calibri" w:hAnsi="Calibri"/>
          <w:b w:val="0"/>
          <w:color w:val="000000"/>
          <w:sz w:val="22"/>
          <w:szCs w:val="22"/>
          <w:lang w:eastAsia="pl-PL" w:bidi="pl-PL"/>
        </w:rPr>
        <w:t>8</w:t>
      </w:r>
    </w:p>
    <w:p w:rsidR="00852D9F" w:rsidRPr="00C31838" w:rsidRDefault="00852D9F" w:rsidP="00852D9F">
      <w:pPr>
        <w:pStyle w:val="Bodytext190"/>
        <w:shd w:val="clear" w:color="auto" w:fill="auto"/>
        <w:spacing w:before="0" w:after="0" w:line="240" w:lineRule="auto"/>
        <w:jc w:val="center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GWARANCJA I SERWIS</w:t>
      </w:r>
    </w:p>
    <w:p w:rsidR="00EC0440" w:rsidRPr="00EC0440" w:rsidRDefault="00852D9F" w:rsidP="00B8250F">
      <w:pPr>
        <w:pStyle w:val="Bodytext90"/>
        <w:numPr>
          <w:ilvl w:val="0"/>
          <w:numId w:val="13"/>
        </w:numPr>
        <w:shd w:val="clear" w:color="auto" w:fill="auto"/>
        <w:tabs>
          <w:tab w:val="left" w:pos="284"/>
          <w:tab w:val="left" w:pos="1517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Wykonawca udziela Zamawiającemu gwarancji oraz rękojmi na wszystkie dostarczone </w:t>
      </w:r>
      <w:r w:rsidR="000A0F5D">
        <w:rPr>
          <w:rFonts w:ascii="Calibri" w:hAnsi="Calibri"/>
          <w:color w:val="000000"/>
          <w:sz w:val="22"/>
          <w:szCs w:val="22"/>
          <w:lang w:eastAsia="pl-PL" w:bidi="pl-PL"/>
        </w:rPr>
        <w:t>meble biurowe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, będące przedmiotem niniejszej umowy na okres </w:t>
      </w:r>
      <w:r w:rsidRPr="00EE7FD3">
        <w:rPr>
          <w:rFonts w:ascii="Calibri" w:hAnsi="Calibri"/>
          <w:color w:val="000000"/>
          <w:sz w:val="22"/>
          <w:szCs w:val="22"/>
          <w:u w:val="dotted"/>
          <w:lang w:eastAsia="pl-PL" w:bidi="pl-PL"/>
        </w:rPr>
        <w:tab/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 miesięcy, od dnia następnego po podpisaniu protokołu odbioru końcowego.</w:t>
      </w:r>
    </w:p>
    <w:p w:rsidR="00EC0440" w:rsidRPr="00EC0440" w:rsidRDefault="00852D9F" w:rsidP="00B8250F">
      <w:pPr>
        <w:pStyle w:val="Bodytext90"/>
        <w:numPr>
          <w:ilvl w:val="0"/>
          <w:numId w:val="13"/>
        </w:numPr>
        <w:shd w:val="clear" w:color="auto" w:fill="auto"/>
        <w:tabs>
          <w:tab w:val="left" w:pos="284"/>
          <w:tab w:val="left" w:pos="1517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W okresie objętym udzieloną gwarancją Wykonawca zobowiązuje się dokonywać na swój koszt napraw dostarczonych </w:t>
      </w:r>
      <w:r w:rsidR="00EC0440">
        <w:rPr>
          <w:rFonts w:ascii="Calibri" w:hAnsi="Calibri"/>
          <w:color w:val="000000"/>
          <w:sz w:val="22"/>
          <w:szCs w:val="22"/>
          <w:lang w:eastAsia="pl-PL" w:bidi="pl-PL"/>
        </w:rPr>
        <w:t>mebli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 lub </w:t>
      </w:r>
      <w:r w:rsidR="00EC0440">
        <w:rPr>
          <w:rFonts w:ascii="Calibri" w:hAnsi="Calibri"/>
          <w:color w:val="000000"/>
          <w:sz w:val="22"/>
          <w:szCs w:val="22"/>
          <w:lang w:eastAsia="pl-PL" w:bidi="pl-PL"/>
        </w:rPr>
        <w:t xml:space="preserve">ich 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wymiany na nowe, wolne od wad.</w:t>
      </w:r>
    </w:p>
    <w:p w:rsidR="00852D9F" w:rsidRPr="00EC0440" w:rsidRDefault="00852D9F" w:rsidP="00B8250F">
      <w:pPr>
        <w:pStyle w:val="Bodytext90"/>
        <w:numPr>
          <w:ilvl w:val="0"/>
          <w:numId w:val="13"/>
        </w:numPr>
        <w:shd w:val="clear" w:color="auto" w:fill="auto"/>
        <w:tabs>
          <w:tab w:val="left" w:pos="284"/>
          <w:tab w:val="left" w:pos="2410"/>
        </w:tabs>
        <w:spacing w:before="0" w:line="240" w:lineRule="auto"/>
        <w:ind w:left="284" w:hanging="284"/>
        <w:rPr>
          <w:rFonts w:ascii="Calibri" w:hAnsi="Calibri"/>
          <w:sz w:val="22"/>
          <w:szCs w:val="22"/>
        </w:rPr>
      </w:pPr>
      <w:r w:rsidRPr="009E2F10">
        <w:rPr>
          <w:rFonts w:ascii="Calibri" w:hAnsi="Calibri"/>
          <w:color w:val="000000"/>
          <w:sz w:val="22"/>
          <w:szCs w:val="22"/>
          <w:lang w:eastAsia="pl-PL" w:bidi="pl-PL"/>
        </w:rPr>
        <w:t>Wykonawca zobowiązuje się do przyjmowania zgłoszeń serwisowych pod numerem</w:t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 xml:space="preserve"> </w:t>
      </w:r>
      <w:r w:rsidRPr="009E2F10">
        <w:rPr>
          <w:rFonts w:ascii="Calibri" w:hAnsi="Calibri"/>
          <w:color w:val="000000"/>
          <w:sz w:val="22"/>
          <w:szCs w:val="22"/>
          <w:lang w:eastAsia="pl-PL" w:bidi="pl-PL"/>
        </w:rPr>
        <w:t>faksu</w:t>
      </w:r>
      <w:r w:rsidRPr="009E2F10">
        <w:rPr>
          <w:rFonts w:ascii="Calibri" w:hAnsi="Calibri"/>
          <w:color w:val="000000"/>
          <w:sz w:val="22"/>
          <w:szCs w:val="22"/>
          <w:u w:val="dotted"/>
          <w:lang w:eastAsia="pl-PL" w:bidi="pl-PL"/>
        </w:rPr>
        <w:tab/>
      </w:r>
      <w:r w:rsidRPr="009E2F10">
        <w:rPr>
          <w:rFonts w:ascii="Calibri" w:hAnsi="Calibri"/>
          <w:color w:val="000000"/>
          <w:sz w:val="22"/>
          <w:szCs w:val="22"/>
          <w:lang w:eastAsia="pl-PL" w:bidi="pl-PL"/>
        </w:rPr>
        <w:t xml:space="preserve"> oraz adresem poczty elektronicznej</w:t>
      </w:r>
      <w:r w:rsidRPr="009E2F10">
        <w:rPr>
          <w:rFonts w:ascii="Calibri" w:hAnsi="Calibri"/>
          <w:color w:val="000000"/>
          <w:sz w:val="22"/>
          <w:szCs w:val="22"/>
          <w:u w:val="dotted"/>
          <w:lang w:eastAsia="pl-PL" w:bidi="pl-PL"/>
        </w:rPr>
        <w:tab/>
      </w:r>
      <w:r w:rsidR="00EC0440">
        <w:rPr>
          <w:rFonts w:ascii="Calibri" w:hAnsi="Calibri"/>
          <w:color w:val="000000"/>
          <w:sz w:val="22"/>
          <w:szCs w:val="22"/>
          <w:u w:val="dotted"/>
          <w:lang w:eastAsia="pl-PL" w:bidi="pl-PL"/>
        </w:rPr>
        <w:t xml:space="preserve"> </w:t>
      </w:r>
    </w:p>
    <w:p w:rsidR="00852D9F" w:rsidRPr="00C31838" w:rsidRDefault="00852D9F" w:rsidP="00B8250F">
      <w:pPr>
        <w:pStyle w:val="Bodytext90"/>
        <w:numPr>
          <w:ilvl w:val="0"/>
          <w:numId w:val="13"/>
        </w:numPr>
        <w:shd w:val="clear" w:color="auto" w:fill="auto"/>
        <w:tabs>
          <w:tab w:val="left" w:pos="284"/>
          <w:tab w:val="left" w:pos="1517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W okresie gwarancyjnym Wykonawca ponosi koszty przesyłania i odbioru uszkodzonych</w:t>
      </w:r>
      <w:r w:rsidR="00EC0440">
        <w:rPr>
          <w:rFonts w:ascii="Calibri" w:hAnsi="Calibri"/>
          <w:color w:val="000000"/>
          <w:sz w:val="22"/>
          <w:szCs w:val="22"/>
          <w:lang w:eastAsia="pl-PL" w:bidi="pl-PL"/>
        </w:rPr>
        <w:t xml:space="preserve">                  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 i naprawionych </w:t>
      </w:r>
      <w:r w:rsidR="00EC0440">
        <w:rPr>
          <w:rFonts w:ascii="Calibri" w:hAnsi="Calibri"/>
          <w:color w:val="000000"/>
          <w:sz w:val="22"/>
          <w:szCs w:val="22"/>
          <w:lang w:eastAsia="pl-PL" w:bidi="pl-PL"/>
        </w:rPr>
        <w:t>mebli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 oraz </w:t>
      </w:r>
      <w:r w:rsidR="00EC0440">
        <w:rPr>
          <w:rFonts w:ascii="Calibri" w:hAnsi="Calibri"/>
          <w:color w:val="000000"/>
          <w:sz w:val="22"/>
          <w:szCs w:val="22"/>
          <w:lang w:eastAsia="pl-PL" w:bidi="pl-PL"/>
        </w:rPr>
        <w:t xml:space="preserve">ich 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elementów, a także koszty </w:t>
      </w:r>
      <w:r w:rsidR="00EC0440">
        <w:rPr>
          <w:rFonts w:ascii="Calibri" w:hAnsi="Calibri"/>
          <w:color w:val="000000"/>
          <w:sz w:val="22"/>
          <w:szCs w:val="22"/>
          <w:lang w:eastAsia="pl-PL" w:bidi="pl-PL"/>
        </w:rPr>
        <w:t xml:space="preserve">ich 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dowozu lub </w:t>
      </w:r>
      <w:r w:rsidR="00EC0440">
        <w:rPr>
          <w:rFonts w:ascii="Calibri" w:hAnsi="Calibri"/>
          <w:color w:val="000000"/>
          <w:sz w:val="22"/>
          <w:szCs w:val="22"/>
          <w:lang w:eastAsia="pl-PL" w:bidi="pl-PL"/>
        </w:rPr>
        <w:t xml:space="preserve">ich 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elementów oraz koszty dojazdu serwisu w przypadku konieczności wymiany lub naprawy w miejscu </w:t>
      </w:r>
      <w:r w:rsidR="00EC0440">
        <w:rPr>
          <w:rFonts w:ascii="Calibri" w:hAnsi="Calibri"/>
          <w:color w:val="000000"/>
          <w:sz w:val="22"/>
          <w:szCs w:val="22"/>
          <w:lang w:eastAsia="pl-PL" w:bidi="pl-PL"/>
        </w:rPr>
        <w:t>użytkowania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.</w:t>
      </w:r>
    </w:p>
    <w:p w:rsidR="00852D9F" w:rsidRPr="00C31838" w:rsidRDefault="00852D9F" w:rsidP="00B8250F">
      <w:pPr>
        <w:pStyle w:val="Bodytext90"/>
        <w:numPr>
          <w:ilvl w:val="0"/>
          <w:numId w:val="13"/>
        </w:numPr>
        <w:shd w:val="clear" w:color="auto" w:fill="auto"/>
        <w:tabs>
          <w:tab w:val="left" w:pos="284"/>
          <w:tab w:val="left" w:pos="1517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9E2F10">
        <w:rPr>
          <w:rFonts w:ascii="Calibri" w:hAnsi="Calibri"/>
          <w:color w:val="000000"/>
          <w:spacing w:val="-4"/>
          <w:sz w:val="22"/>
          <w:szCs w:val="22"/>
          <w:lang w:eastAsia="pl-PL" w:bidi="pl-PL"/>
        </w:rPr>
        <w:t xml:space="preserve">Wszystkie </w:t>
      </w:r>
      <w:r w:rsidR="000A0F5D">
        <w:rPr>
          <w:rFonts w:ascii="Calibri" w:hAnsi="Calibri"/>
          <w:color w:val="000000"/>
          <w:spacing w:val="-4"/>
          <w:sz w:val="22"/>
          <w:szCs w:val="22"/>
          <w:lang w:eastAsia="pl-PL" w:bidi="pl-PL"/>
        </w:rPr>
        <w:t>meble</w:t>
      </w:r>
      <w:r w:rsidR="00FE7E2A">
        <w:rPr>
          <w:rFonts w:ascii="Calibri" w:hAnsi="Calibri"/>
          <w:color w:val="000000"/>
          <w:spacing w:val="-4"/>
          <w:sz w:val="22"/>
          <w:szCs w:val="22"/>
          <w:lang w:eastAsia="pl-PL" w:bidi="pl-PL"/>
        </w:rPr>
        <w:t xml:space="preserve"> </w:t>
      </w:r>
      <w:r w:rsidRPr="009E2F10">
        <w:rPr>
          <w:rFonts w:ascii="Calibri" w:hAnsi="Calibri"/>
          <w:color w:val="000000"/>
          <w:spacing w:val="-4"/>
          <w:sz w:val="22"/>
          <w:szCs w:val="22"/>
          <w:lang w:eastAsia="pl-PL" w:bidi="pl-PL"/>
        </w:rPr>
        <w:t>wchodzące w skład przedmiotu umowy muszą posiadać aktualne certyfikaty dopuszczające je do stosowania</w:t>
      </w:r>
      <w:r w:rsidR="00FE7E2A">
        <w:rPr>
          <w:rFonts w:ascii="Calibri" w:hAnsi="Calibri"/>
          <w:color w:val="000000"/>
          <w:spacing w:val="-4"/>
          <w:sz w:val="22"/>
          <w:szCs w:val="22"/>
          <w:lang w:eastAsia="pl-PL" w:bidi="pl-PL"/>
        </w:rPr>
        <w:t xml:space="preserve"> w pomies</w:t>
      </w:r>
      <w:r w:rsidR="00142E7F">
        <w:rPr>
          <w:rFonts w:ascii="Calibri" w:hAnsi="Calibri"/>
          <w:color w:val="000000"/>
          <w:spacing w:val="-4"/>
          <w:sz w:val="22"/>
          <w:szCs w:val="22"/>
          <w:lang w:eastAsia="pl-PL" w:bidi="pl-PL"/>
        </w:rPr>
        <w:t>zczeniach biurowych</w:t>
      </w:r>
      <w:r w:rsidRPr="009E2F10">
        <w:rPr>
          <w:rFonts w:ascii="Calibri" w:hAnsi="Calibri"/>
          <w:color w:val="000000"/>
          <w:spacing w:val="-4"/>
          <w:sz w:val="22"/>
          <w:szCs w:val="22"/>
          <w:lang w:eastAsia="pl-PL" w:bidi="pl-PL"/>
        </w:rPr>
        <w:t>, wydane na podstawie obowiązujących w Polsce przepisów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.</w:t>
      </w:r>
    </w:p>
    <w:p w:rsidR="00852D9F" w:rsidRPr="00C31838" w:rsidRDefault="00852D9F" w:rsidP="00B8250F">
      <w:pPr>
        <w:pStyle w:val="Bodytext90"/>
        <w:numPr>
          <w:ilvl w:val="0"/>
          <w:numId w:val="13"/>
        </w:numPr>
        <w:shd w:val="clear" w:color="auto" w:fill="auto"/>
        <w:tabs>
          <w:tab w:val="left" w:pos="284"/>
          <w:tab w:val="left" w:pos="1517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O </w:t>
      </w:r>
      <w:r w:rsidR="000A0F5D">
        <w:rPr>
          <w:rFonts w:ascii="Calibri" w:hAnsi="Calibri"/>
          <w:color w:val="000000"/>
          <w:sz w:val="22"/>
          <w:szCs w:val="22"/>
          <w:lang w:eastAsia="pl-PL" w:bidi="pl-PL"/>
        </w:rPr>
        <w:t>wystąpieniu wady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 przedmiotu niniejszej umowy Zamawiający zawiadamia Wykonawcę bezpośrednio lub za pośrednictwem reprezentującej go jednostki, która użytkuje dostarczone w ramach niniejszej umowy wyroby objęte gwarancją, niezwłocznie po ujawnieniu wad, w celu realizacji przysługujących z tytułu tejże gwarancji uprawnień. Formę zawiadomienia stanowi „Zgłoszenie naprawy gwarancyjnej usługi serwisowej”, dokonane na formularzu opracowanym przez Wykonawcę i zatwierdzonym przez Zamawiającego.</w:t>
      </w:r>
    </w:p>
    <w:p w:rsidR="00852D9F" w:rsidRPr="00EE7FD3" w:rsidRDefault="00852D9F" w:rsidP="00852D9F">
      <w:pPr>
        <w:pStyle w:val="Heading530"/>
        <w:keepNext/>
        <w:keepLines/>
        <w:shd w:val="clear" w:color="auto" w:fill="auto"/>
        <w:spacing w:after="0" w:line="240" w:lineRule="auto"/>
        <w:ind w:left="284" w:hanging="284"/>
        <w:rPr>
          <w:rFonts w:ascii="Calibri" w:hAnsi="Calibri"/>
          <w:b w:val="0"/>
          <w:sz w:val="22"/>
          <w:szCs w:val="22"/>
        </w:rPr>
      </w:pPr>
      <w:r w:rsidRPr="00EE7FD3">
        <w:rPr>
          <w:rFonts w:ascii="Calibri" w:hAnsi="Calibri"/>
          <w:b w:val="0"/>
          <w:color w:val="000000"/>
          <w:sz w:val="22"/>
          <w:szCs w:val="22"/>
          <w:lang w:eastAsia="pl-PL" w:bidi="pl-PL"/>
        </w:rPr>
        <w:t>§9</w:t>
      </w:r>
    </w:p>
    <w:p w:rsidR="00852D9F" w:rsidRPr="00C31838" w:rsidRDefault="00852D9F" w:rsidP="00852D9F">
      <w:pPr>
        <w:pStyle w:val="Bodytext190"/>
        <w:shd w:val="clear" w:color="auto" w:fill="auto"/>
        <w:spacing w:before="0" w:after="0" w:line="240" w:lineRule="auto"/>
        <w:jc w:val="center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KARY UMOWNE I ROSZCZENIA ODSZKODOWAWCZE</w:t>
      </w:r>
    </w:p>
    <w:p w:rsidR="00852D9F" w:rsidRPr="00C31838" w:rsidRDefault="00852D9F" w:rsidP="00B8250F">
      <w:pPr>
        <w:pStyle w:val="Bodytext90"/>
        <w:numPr>
          <w:ilvl w:val="0"/>
          <w:numId w:val="14"/>
        </w:numPr>
        <w:shd w:val="clear" w:color="auto" w:fill="auto"/>
        <w:tabs>
          <w:tab w:val="left" w:pos="284"/>
          <w:tab w:val="left" w:pos="1485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W razie opóźnienia w wykonaniu przedmiotu umowy, o którym mowa w § 1 w terminie określonym w § 2 Zamawiającemu przysługuje, za każdy rozpoczęty </w:t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>dzień opóźnienia, kara umowna w 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wysokości 0,05 </w:t>
      </w:r>
      <w:r w:rsidRPr="00C31838">
        <w:rPr>
          <w:rStyle w:val="Bodytext910ptItalic"/>
          <w:rFonts w:ascii="Calibri" w:hAnsi="Calibri"/>
          <w:sz w:val="22"/>
          <w:szCs w:val="22"/>
        </w:rPr>
        <w:t>%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 całkowitego wynagrodzenia brutto umowy określonego w §</w:t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>7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 ust. 1.</w:t>
      </w:r>
    </w:p>
    <w:p w:rsidR="00852D9F" w:rsidRPr="00C31838" w:rsidRDefault="00852D9F" w:rsidP="00B8250F">
      <w:pPr>
        <w:pStyle w:val="Bodytext90"/>
        <w:numPr>
          <w:ilvl w:val="0"/>
          <w:numId w:val="14"/>
        </w:numPr>
        <w:shd w:val="clear" w:color="auto" w:fill="auto"/>
        <w:tabs>
          <w:tab w:val="left" w:pos="284"/>
          <w:tab w:val="left" w:pos="1485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W przypadku niedotrzymania terminu naprawy, o którym mowa w §</w:t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>8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 ust. 6 Wykonawca zapłaci za każde rozpoczęte 24 godziny opóźnienia karę umowną w wysokości 0,05 </w:t>
      </w:r>
      <w:r w:rsidRPr="00C31838">
        <w:rPr>
          <w:rStyle w:val="Bodytext910ptItalic"/>
          <w:rFonts w:ascii="Calibri" w:hAnsi="Calibri"/>
          <w:sz w:val="22"/>
          <w:szCs w:val="22"/>
        </w:rPr>
        <w:t>%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 całkowitego wynagrodzenia brutto umowy określonego w §</w:t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>7 ust. 1.</w:t>
      </w:r>
    </w:p>
    <w:p w:rsidR="00852D9F" w:rsidRPr="00C31838" w:rsidRDefault="00852D9F" w:rsidP="00B8250F">
      <w:pPr>
        <w:pStyle w:val="Bodytext90"/>
        <w:numPr>
          <w:ilvl w:val="0"/>
          <w:numId w:val="14"/>
        </w:numPr>
        <w:shd w:val="clear" w:color="auto" w:fill="auto"/>
        <w:tabs>
          <w:tab w:val="left" w:pos="284"/>
          <w:tab w:val="left" w:pos="1485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Łączna wysokość kar umownych określonych w ust. 1 - 2 nie może przekroczyć 20% całkowitego wynag</w:t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>rodzenia brutto określonego w §7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 ust 1 umowy.</w:t>
      </w:r>
    </w:p>
    <w:p w:rsidR="00852D9F" w:rsidRPr="00C31838" w:rsidRDefault="00852D9F" w:rsidP="00B8250F">
      <w:pPr>
        <w:pStyle w:val="Bodytext90"/>
        <w:numPr>
          <w:ilvl w:val="0"/>
          <w:numId w:val="14"/>
        </w:numPr>
        <w:shd w:val="clear" w:color="auto" w:fill="auto"/>
        <w:tabs>
          <w:tab w:val="left" w:pos="284"/>
          <w:tab w:val="left" w:pos="1485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W przypadku odstąpienia od umowy z przyczyn leżących po stronie Wykonawcy, zapłaci on na rzecz Zamawiającego karę umowną w wysokości 20% całkowitego wynagrodzenia brutto określonego w 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lastRenderedPageBreak/>
        <w:t>§</w:t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>7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 ust. 1 umowy.</w:t>
      </w:r>
    </w:p>
    <w:p w:rsidR="00852D9F" w:rsidRPr="00C31838" w:rsidRDefault="00852D9F" w:rsidP="00B8250F">
      <w:pPr>
        <w:pStyle w:val="Bodytext90"/>
        <w:numPr>
          <w:ilvl w:val="0"/>
          <w:numId w:val="14"/>
        </w:numPr>
        <w:shd w:val="clear" w:color="auto" w:fill="auto"/>
        <w:tabs>
          <w:tab w:val="left" w:pos="284"/>
          <w:tab w:val="left" w:pos="1485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661249">
        <w:rPr>
          <w:rFonts w:ascii="Calibri" w:hAnsi="Calibri"/>
          <w:color w:val="000000"/>
          <w:spacing w:val="-4"/>
          <w:sz w:val="22"/>
          <w:szCs w:val="22"/>
          <w:lang w:eastAsia="pl-PL" w:bidi="pl-PL"/>
        </w:rPr>
        <w:t>W przypadku nie dokonania potrącenia, o którym mowa w ust. 6, Wykonawca dokona zapłaty powstałych wierzytelności w terminie do 7 dni od dnia otrzymania od Zamawiającego noty obciążeniowej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.</w:t>
      </w:r>
    </w:p>
    <w:p w:rsidR="00852D9F" w:rsidRPr="00C31838" w:rsidRDefault="00852D9F" w:rsidP="00B8250F">
      <w:pPr>
        <w:pStyle w:val="Bodytext90"/>
        <w:numPr>
          <w:ilvl w:val="0"/>
          <w:numId w:val="14"/>
        </w:numPr>
        <w:shd w:val="clear" w:color="auto" w:fill="auto"/>
        <w:tabs>
          <w:tab w:val="left" w:pos="284"/>
          <w:tab w:val="left" w:pos="1485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Wykonawca oświadcza, że wyraża zgodę na potrącenie w rozumieniu art. 498 i 499 Kodeksu cywilnego przez Zamawiającego powstałych wierzytelności w tym z tytułu kar umownych, z jakiejkolwiek należności Wykonawcy. Jednocześnie Wykonawca oświadcza, że powyższe oświadczenie nie zostało złożone pod wpływem błędu, ani nie jest obarczone jakąkolwiek wadą oświadczenia woli skutkującą jego nieważnością.</w:t>
      </w:r>
    </w:p>
    <w:p w:rsidR="00852D9F" w:rsidRPr="00C31838" w:rsidRDefault="00852D9F" w:rsidP="00B8250F">
      <w:pPr>
        <w:pStyle w:val="Bodytext90"/>
        <w:numPr>
          <w:ilvl w:val="0"/>
          <w:numId w:val="14"/>
        </w:numPr>
        <w:shd w:val="clear" w:color="auto" w:fill="auto"/>
        <w:tabs>
          <w:tab w:val="left" w:pos="284"/>
          <w:tab w:val="left" w:pos="1485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Zamawiający oświadcza, że w przypadku zaistnienia sytuacji, o których mowa w ust. 6 wystawi Wykonawcy notę w terminie 21 dni od dnia dokonania potrącenia zawierającą szczegółowe naliczenie wierzytelności w tym z tytułu kar umownych.</w:t>
      </w:r>
    </w:p>
    <w:p w:rsidR="00852D9F" w:rsidRPr="004E5E7F" w:rsidRDefault="00852D9F" w:rsidP="00B8250F">
      <w:pPr>
        <w:pStyle w:val="Bodytext90"/>
        <w:numPr>
          <w:ilvl w:val="0"/>
          <w:numId w:val="14"/>
        </w:numPr>
        <w:shd w:val="clear" w:color="auto" w:fill="auto"/>
        <w:tabs>
          <w:tab w:val="left" w:pos="284"/>
          <w:tab w:val="left" w:pos="1485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4E5E7F">
        <w:rPr>
          <w:rFonts w:ascii="Calibri" w:hAnsi="Calibri"/>
          <w:color w:val="000000"/>
          <w:sz w:val="22"/>
          <w:szCs w:val="22"/>
          <w:lang w:eastAsia="pl-PL" w:bidi="pl-PL"/>
        </w:rPr>
        <w:t>W przypadku nie dokonania przez Wykonawcę naprawy uszkodzon</w:t>
      </w:r>
      <w:r w:rsidR="00003CE0" w:rsidRPr="004E5E7F">
        <w:rPr>
          <w:rFonts w:ascii="Calibri" w:hAnsi="Calibri"/>
          <w:color w:val="000000"/>
          <w:sz w:val="22"/>
          <w:szCs w:val="22"/>
          <w:lang w:eastAsia="pl-PL" w:bidi="pl-PL"/>
        </w:rPr>
        <w:t>ych</w:t>
      </w:r>
      <w:r w:rsidRPr="004E5E7F">
        <w:rPr>
          <w:rFonts w:ascii="Calibri" w:hAnsi="Calibri"/>
          <w:color w:val="000000"/>
          <w:sz w:val="22"/>
          <w:szCs w:val="22"/>
          <w:lang w:eastAsia="pl-PL" w:bidi="pl-PL"/>
        </w:rPr>
        <w:t xml:space="preserve"> </w:t>
      </w:r>
      <w:r w:rsidR="00003CE0" w:rsidRPr="004E5E7F">
        <w:rPr>
          <w:rFonts w:ascii="Calibri" w:hAnsi="Calibri"/>
          <w:color w:val="000000"/>
          <w:sz w:val="22"/>
          <w:szCs w:val="22"/>
          <w:lang w:eastAsia="pl-PL" w:bidi="pl-PL"/>
        </w:rPr>
        <w:t>mebli</w:t>
      </w:r>
      <w:r w:rsidRPr="004E5E7F">
        <w:rPr>
          <w:rFonts w:ascii="Calibri" w:hAnsi="Calibri"/>
          <w:color w:val="000000"/>
          <w:sz w:val="22"/>
          <w:szCs w:val="22"/>
          <w:lang w:eastAsia="pl-PL" w:bidi="pl-PL"/>
        </w:rPr>
        <w:t xml:space="preserve"> w okresie gwarancji lub rękojmi w terminie wskazanym w §8 ust. 1, Zamawiający jest uprawniony do naprawmy uszkodzon</w:t>
      </w:r>
      <w:r w:rsidR="00003CE0" w:rsidRPr="004E5E7F">
        <w:rPr>
          <w:rFonts w:ascii="Calibri" w:hAnsi="Calibri"/>
          <w:color w:val="000000"/>
          <w:sz w:val="22"/>
          <w:szCs w:val="22"/>
          <w:lang w:eastAsia="pl-PL" w:bidi="pl-PL"/>
        </w:rPr>
        <w:t xml:space="preserve">ych mebli </w:t>
      </w:r>
      <w:r w:rsidRPr="004E5E7F">
        <w:rPr>
          <w:rFonts w:ascii="Calibri" w:hAnsi="Calibri"/>
          <w:color w:val="000000"/>
          <w:sz w:val="22"/>
          <w:szCs w:val="22"/>
          <w:lang w:eastAsia="pl-PL" w:bidi="pl-PL"/>
        </w:rPr>
        <w:t>na koszt Wykonawcy. W takim przypadku Zamawiając</w:t>
      </w:r>
      <w:r w:rsidR="00003CE0" w:rsidRPr="004E5E7F">
        <w:rPr>
          <w:rFonts w:ascii="Calibri" w:hAnsi="Calibri"/>
          <w:color w:val="000000"/>
          <w:sz w:val="22"/>
          <w:szCs w:val="22"/>
          <w:lang w:eastAsia="pl-PL" w:bidi="pl-PL"/>
        </w:rPr>
        <w:t>y nie traci praw do gwarancji i </w:t>
      </w:r>
      <w:r w:rsidRPr="004E5E7F">
        <w:rPr>
          <w:rFonts w:ascii="Calibri" w:hAnsi="Calibri"/>
          <w:color w:val="000000"/>
          <w:sz w:val="22"/>
          <w:szCs w:val="22"/>
          <w:lang w:eastAsia="pl-PL" w:bidi="pl-PL"/>
        </w:rPr>
        <w:t>rękojmi za wady.</w:t>
      </w:r>
    </w:p>
    <w:p w:rsidR="00852D9F" w:rsidRPr="00C31838" w:rsidRDefault="00852D9F" w:rsidP="00B8250F">
      <w:pPr>
        <w:pStyle w:val="Bodytext90"/>
        <w:numPr>
          <w:ilvl w:val="0"/>
          <w:numId w:val="14"/>
        </w:numPr>
        <w:shd w:val="clear" w:color="auto" w:fill="auto"/>
        <w:tabs>
          <w:tab w:val="left" w:pos="284"/>
          <w:tab w:val="left" w:pos="1485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Pobranie kar umownych nie pozbawia Zamawiającego prawa dochodzenia odszkodowania na zasadach ogólnych.</w:t>
      </w:r>
    </w:p>
    <w:p w:rsidR="00852D9F" w:rsidRPr="00EE7FD3" w:rsidRDefault="00852D9F" w:rsidP="00852D9F">
      <w:pPr>
        <w:pStyle w:val="Heading530"/>
        <w:keepNext/>
        <w:keepLines/>
        <w:shd w:val="clear" w:color="auto" w:fill="auto"/>
        <w:spacing w:after="0" w:line="240" w:lineRule="auto"/>
        <w:rPr>
          <w:rFonts w:ascii="Calibri" w:hAnsi="Calibri"/>
          <w:b w:val="0"/>
          <w:sz w:val="22"/>
          <w:szCs w:val="22"/>
        </w:rPr>
      </w:pPr>
      <w:r w:rsidRPr="00EE7FD3">
        <w:rPr>
          <w:rFonts w:ascii="Calibri" w:hAnsi="Calibri"/>
          <w:b w:val="0"/>
          <w:color w:val="000000"/>
          <w:sz w:val="22"/>
          <w:szCs w:val="22"/>
          <w:lang w:eastAsia="pl-PL" w:bidi="pl-PL"/>
        </w:rPr>
        <w:t>§</w:t>
      </w:r>
      <w:r>
        <w:rPr>
          <w:rFonts w:ascii="Calibri" w:hAnsi="Calibri"/>
          <w:b w:val="0"/>
          <w:color w:val="000000"/>
          <w:sz w:val="22"/>
          <w:szCs w:val="22"/>
          <w:lang w:eastAsia="pl-PL" w:bidi="pl-PL"/>
        </w:rPr>
        <w:t>10</w:t>
      </w:r>
    </w:p>
    <w:p w:rsidR="00852D9F" w:rsidRPr="00C31838" w:rsidRDefault="00852D9F" w:rsidP="00852D9F">
      <w:pPr>
        <w:pStyle w:val="Bodytext190"/>
        <w:shd w:val="clear" w:color="auto" w:fill="auto"/>
        <w:spacing w:before="0" w:after="0" w:line="240" w:lineRule="auto"/>
        <w:jc w:val="center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ODSTĄPIENIE OD UMOWY i ROZWIĄZANIE UMOWY</w:t>
      </w:r>
    </w:p>
    <w:p w:rsidR="00852D9F" w:rsidRPr="00661249" w:rsidRDefault="00852D9F" w:rsidP="00B8250F">
      <w:pPr>
        <w:pStyle w:val="Bodytext90"/>
        <w:numPr>
          <w:ilvl w:val="0"/>
          <w:numId w:val="15"/>
        </w:numPr>
        <w:shd w:val="clear" w:color="auto" w:fill="auto"/>
        <w:tabs>
          <w:tab w:val="left" w:pos="284"/>
          <w:tab w:val="left" w:pos="1507"/>
        </w:tabs>
        <w:spacing w:before="0" w:line="240" w:lineRule="auto"/>
        <w:ind w:left="284" w:hanging="284"/>
        <w:jc w:val="both"/>
        <w:rPr>
          <w:rFonts w:ascii="Calibri" w:hAnsi="Calibri"/>
          <w:spacing w:val="-4"/>
          <w:sz w:val="22"/>
          <w:szCs w:val="22"/>
        </w:rPr>
      </w:pPr>
      <w:r w:rsidRPr="00661249">
        <w:rPr>
          <w:rFonts w:ascii="Calibri" w:hAnsi="Calibri"/>
          <w:color w:val="000000"/>
          <w:spacing w:val="-4"/>
          <w:sz w:val="22"/>
          <w:szCs w:val="22"/>
          <w:lang w:eastAsia="pl-PL" w:bidi="pl-PL"/>
        </w:rPr>
        <w:t>W razie wystąpienia istotnej zmiany okoliczności powodującej, że wykonanie umowy nie leży w interesie publicznym, czego nie można było przewidzieć w chwili zawarcia umowy, Zamawiający może odstąpić od umowy w terminie 30 dni od powzięcia wiadomości o powyższych okolicznościach. W takim przypadku Wykonawca może żądać wynagrodzenia należnego z tytułu wykonania części umowy.</w:t>
      </w:r>
    </w:p>
    <w:p w:rsidR="00852D9F" w:rsidRPr="00C31838" w:rsidRDefault="00852D9F" w:rsidP="00B8250F">
      <w:pPr>
        <w:pStyle w:val="Bodytext90"/>
        <w:numPr>
          <w:ilvl w:val="0"/>
          <w:numId w:val="15"/>
        </w:numPr>
        <w:shd w:val="clear" w:color="auto" w:fill="auto"/>
        <w:tabs>
          <w:tab w:val="left" w:pos="284"/>
          <w:tab w:val="left" w:pos="1507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W przypadku przekroczenia terminu o którym mowa w §2 niniejszej umowy Zamawiający ma prawo odstąpić od umowy.</w:t>
      </w:r>
    </w:p>
    <w:p w:rsidR="00852D9F" w:rsidRPr="00C31838" w:rsidRDefault="00852D9F" w:rsidP="00B8250F">
      <w:pPr>
        <w:pStyle w:val="Bodytext90"/>
        <w:numPr>
          <w:ilvl w:val="0"/>
          <w:numId w:val="15"/>
        </w:numPr>
        <w:shd w:val="clear" w:color="auto" w:fill="auto"/>
        <w:tabs>
          <w:tab w:val="left" w:pos="284"/>
          <w:tab w:val="left" w:pos="1507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Jeżeli łączna wysokość kar umownych z tytułu realizacji niniejszej umowy naliczonych przez Zamawiającego przekroczy 10% warto</w:t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>ści brutto umowy określonej w §7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 ust. 1, Zamawiający ma prawo od umowy odstąpić.</w:t>
      </w:r>
    </w:p>
    <w:p w:rsidR="00852D9F" w:rsidRPr="003B6B36" w:rsidRDefault="00852D9F" w:rsidP="00B8250F">
      <w:pPr>
        <w:pStyle w:val="Bodytext90"/>
        <w:numPr>
          <w:ilvl w:val="0"/>
          <w:numId w:val="15"/>
        </w:numPr>
        <w:shd w:val="clear" w:color="auto" w:fill="auto"/>
        <w:tabs>
          <w:tab w:val="left" w:pos="284"/>
          <w:tab w:val="left" w:pos="1507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3B6B36">
        <w:rPr>
          <w:rFonts w:ascii="Calibri" w:hAnsi="Calibri"/>
          <w:color w:val="000000"/>
          <w:sz w:val="22"/>
          <w:szCs w:val="22"/>
          <w:lang w:eastAsia="pl-PL" w:bidi="pl-PL"/>
        </w:rPr>
        <w:t>W przypadku postawienia firmy Wykonawcy w stan likwidacji, Zamawiający ma prawo odstąpić od umowy.</w:t>
      </w:r>
    </w:p>
    <w:p w:rsidR="00852D9F" w:rsidRPr="00EE7FD3" w:rsidRDefault="00852D9F" w:rsidP="00852D9F">
      <w:pPr>
        <w:pStyle w:val="Heading530"/>
        <w:keepNext/>
        <w:keepLines/>
        <w:shd w:val="clear" w:color="auto" w:fill="auto"/>
        <w:spacing w:after="0" w:line="240" w:lineRule="auto"/>
        <w:rPr>
          <w:rFonts w:ascii="Calibri" w:hAnsi="Calibri"/>
          <w:b w:val="0"/>
          <w:sz w:val="22"/>
          <w:szCs w:val="22"/>
        </w:rPr>
      </w:pPr>
      <w:r w:rsidRPr="00EE7FD3">
        <w:rPr>
          <w:rFonts w:ascii="Calibri" w:hAnsi="Calibri"/>
          <w:b w:val="0"/>
          <w:color w:val="000000"/>
          <w:sz w:val="22"/>
          <w:szCs w:val="22"/>
          <w:lang w:eastAsia="pl-PL" w:bidi="pl-PL"/>
        </w:rPr>
        <w:t>§</w:t>
      </w:r>
      <w:r>
        <w:rPr>
          <w:rFonts w:ascii="Calibri" w:hAnsi="Calibri"/>
          <w:b w:val="0"/>
          <w:color w:val="000000"/>
          <w:sz w:val="22"/>
          <w:szCs w:val="22"/>
          <w:lang w:eastAsia="pl-PL" w:bidi="pl-PL"/>
        </w:rPr>
        <w:t>11</w:t>
      </w:r>
    </w:p>
    <w:p w:rsidR="00852D9F" w:rsidRPr="00C31838" w:rsidRDefault="00852D9F" w:rsidP="00852D9F">
      <w:pPr>
        <w:pStyle w:val="Bodytext190"/>
        <w:shd w:val="clear" w:color="auto" w:fill="auto"/>
        <w:spacing w:before="0" w:after="0" w:line="240" w:lineRule="auto"/>
        <w:jc w:val="center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SIŁA WYŻSZA</w:t>
      </w:r>
    </w:p>
    <w:p w:rsidR="00852D9F" w:rsidRPr="00C31838" w:rsidRDefault="00852D9F" w:rsidP="00B8250F">
      <w:pPr>
        <w:pStyle w:val="Bodytext90"/>
        <w:numPr>
          <w:ilvl w:val="0"/>
          <w:numId w:val="16"/>
        </w:numPr>
        <w:shd w:val="clear" w:color="auto" w:fill="auto"/>
        <w:tabs>
          <w:tab w:val="left" w:pos="284"/>
          <w:tab w:val="left" w:pos="1191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Strona nie jest odpowiedzialna za niewykonanie lub nienależyte wykonanie swoich zobowiązań, jeżeli niewykonanie zostało spowodowane wydarzeniem będący</w:t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>m poza jej kontrolą, oraz gdy w 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chwili zawarcia Umowy niemożliwe było przewidzenie zdarzenia i jego skutków, które wpłynęły na zdolność strony do wykonania Umowy, oraz gdy niemożliwe było uniknięcie samego zdarzenia lub przynajmniej jego skutków.</w:t>
      </w:r>
    </w:p>
    <w:p w:rsidR="00852D9F" w:rsidRPr="00C31838" w:rsidRDefault="00852D9F" w:rsidP="00B8250F">
      <w:pPr>
        <w:pStyle w:val="Bodytext90"/>
        <w:numPr>
          <w:ilvl w:val="0"/>
          <w:numId w:val="16"/>
        </w:numPr>
        <w:shd w:val="clear" w:color="auto" w:fill="auto"/>
        <w:tabs>
          <w:tab w:val="left" w:pos="284"/>
          <w:tab w:val="left" w:pos="1191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Za siłę wyższą nie uznaje się braku środków u Wykonawcy, niedotrzymania zobowiązań przez jego kontrahentów oraz brak zezwoleń niezbędnych Wykonawcy dla wykonania umowy, wydawanych przez dowolną władzę publiczną.</w:t>
      </w:r>
    </w:p>
    <w:p w:rsidR="00852D9F" w:rsidRPr="00C31838" w:rsidRDefault="00852D9F" w:rsidP="00B8250F">
      <w:pPr>
        <w:pStyle w:val="Bodytext90"/>
        <w:numPr>
          <w:ilvl w:val="0"/>
          <w:numId w:val="16"/>
        </w:numPr>
        <w:shd w:val="clear" w:color="auto" w:fill="auto"/>
        <w:tabs>
          <w:tab w:val="left" w:pos="284"/>
          <w:tab w:val="left" w:pos="1191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Strony zobowiązują się do wzajemnego powiadamiania się o zaistnieniu siły wyższej i dokonania stosownych ustaleń celem wyeliminowania możliwych skutków działania siły wyższej. Powiadomienia, o którym mowa w zdaniu poprzednim należy dokonać pisemnie lub w inny dostępny sposób, niezwłocznie jednak nie później niż w ciągu 3 dni po fakcie wystąpienia siły wyższej. Do powiadomienia należy dołączyć dowody na poparcie zaistnienia siły wyższej.</w:t>
      </w:r>
    </w:p>
    <w:p w:rsidR="00852D9F" w:rsidRPr="00C31838" w:rsidRDefault="00852D9F" w:rsidP="00B8250F">
      <w:pPr>
        <w:pStyle w:val="Bodytext90"/>
        <w:numPr>
          <w:ilvl w:val="0"/>
          <w:numId w:val="16"/>
        </w:numPr>
        <w:shd w:val="clear" w:color="auto" w:fill="auto"/>
        <w:tabs>
          <w:tab w:val="left" w:pos="284"/>
          <w:tab w:val="left" w:pos="1191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Nie ma zastosowania zwolnienie </w:t>
      </w:r>
      <w:bookmarkStart w:id="3" w:name="_GoBack"/>
      <w:bookmarkEnd w:id="3"/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z odpowiedzialności, o którym mowa w ust. 1 w przypadku braku zawiadomienia zgodnie z ust 3 niniejszego paragrafu tj. o zaistnieniu oraz ustaniu okoliczności siły wyższej jak również w przypadku nie załączenia do zawiadomienia dowodów na poparcie zaistnienia okoliczności</w:t>
      </w:r>
    </w:p>
    <w:p w:rsidR="00852D9F" w:rsidRPr="00C31838" w:rsidRDefault="00852D9F" w:rsidP="00B8250F">
      <w:pPr>
        <w:pStyle w:val="Bodytext90"/>
        <w:numPr>
          <w:ilvl w:val="0"/>
          <w:numId w:val="16"/>
        </w:numPr>
        <w:shd w:val="clear" w:color="auto" w:fill="auto"/>
        <w:tabs>
          <w:tab w:val="left" w:pos="284"/>
          <w:tab w:val="left" w:pos="1191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W przypadku niemożności wykonania przedmiotu umowy z powodu siły wyższej przez okres dłuższy niż 14 dni. Zamawiający może od umowy odstąpić.</w:t>
      </w:r>
    </w:p>
    <w:p w:rsidR="00852D9F" w:rsidRPr="00EE7FD3" w:rsidRDefault="00852D9F" w:rsidP="00852D9F">
      <w:pPr>
        <w:pStyle w:val="Heading530"/>
        <w:keepNext/>
        <w:keepLines/>
        <w:shd w:val="clear" w:color="auto" w:fill="auto"/>
        <w:spacing w:after="0" w:line="240" w:lineRule="auto"/>
        <w:rPr>
          <w:rFonts w:ascii="Calibri" w:hAnsi="Calibri"/>
          <w:b w:val="0"/>
          <w:sz w:val="22"/>
          <w:szCs w:val="22"/>
        </w:rPr>
      </w:pPr>
      <w:r w:rsidRPr="00EE7FD3">
        <w:rPr>
          <w:rFonts w:ascii="Calibri" w:hAnsi="Calibri"/>
          <w:b w:val="0"/>
          <w:color w:val="000000"/>
          <w:sz w:val="22"/>
          <w:szCs w:val="22"/>
          <w:lang w:eastAsia="pl-PL" w:bidi="pl-PL"/>
        </w:rPr>
        <w:lastRenderedPageBreak/>
        <w:t>§</w:t>
      </w:r>
      <w:r>
        <w:rPr>
          <w:rFonts w:ascii="Calibri" w:hAnsi="Calibri"/>
          <w:b w:val="0"/>
          <w:color w:val="000000"/>
          <w:sz w:val="22"/>
          <w:szCs w:val="22"/>
          <w:lang w:eastAsia="pl-PL" w:bidi="pl-PL"/>
        </w:rPr>
        <w:t>12</w:t>
      </w:r>
    </w:p>
    <w:p w:rsidR="00852D9F" w:rsidRPr="00C31838" w:rsidRDefault="00852D9F" w:rsidP="00852D9F">
      <w:pPr>
        <w:pStyle w:val="Bodytext190"/>
        <w:shd w:val="clear" w:color="auto" w:fill="auto"/>
        <w:spacing w:before="0" w:after="0" w:line="240" w:lineRule="auto"/>
        <w:jc w:val="center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POSTANOWIENIA KOŃCOWE</w:t>
      </w:r>
    </w:p>
    <w:p w:rsidR="00661249" w:rsidRPr="004E5E7F" w:rsidRDefault="00661249" w:rsidP="00B8250F">
      <w:pPr>
        <w:pStyle w:val="Bodytext90"/>
        <w:numPr>
          <w:ilvl w:val="0"/>
          <w:numId w:val="17"/>
        </w:numPr>
        <w:shd w:val="clear" w:color="auto" w:fill="auto"/>
        <w:tabs>
          <w:tab w:val="left" w:pos="284"/>
          <w:tab w:val="left" w:pos="1323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4E5E7F">
        <w:rPr>
          <w:rFonts w:ascii="Calibri" w:hAnsi="Calibri"/>
          <w:color w:val="000000"/>
          <w:sz w:val="22"/>
          <w:szCs w:val="22"/>
          <w:lang w:eastAsia="pl-PL" w:bidi="pl-PL"/>
        </w:rPr>
        <w:t>Zmiany niniejszej umowy mogą nastąpić w przypadku zaistnienia okoliczności, o których mowa w art. 144 ustawy PZP w formie aneksu.</w:t>
      </w:r>
    </w:p>
    <w:p w:rsidR="00852D9F" w:rsidRPr="00661249" w:rsidRDefault="00852D9F" w:rsidP="00B8250F">
      <w:pPr>
        <w:pStyle w:val="Bodytext90"/>
        <w:numPr>
          <w:ilvl w:val="0"/>
          <w:numId w:val="17"/>
        </w:numPr>
        <w:shd w:val="clear" w:color="auto" w:fill="auto"/>
        <w:tabs>
          <w:tab w:val="left" w:pos="284"/>
          <w:tab w:val="left" w:pos="1323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W sprawach nieuregulowanych niniejszą umową mają zastosowanie przepisy kodeksu cywilnego</w:t>
      </w:r>
      <w:r w:rsidR="004E5E7F">
        <w:rPr>
          <w:rFonts w:ascii="Calibri" w:hAnsi="Calibri"/>
          <w:color w:val="000000"/>
          <w:sz w:val="22"/>
          <w:szCs w:val="22"/>
          <w:lang w:eastAsia="pl-PL" w:bidi="pl-PL"/>
        </w:rPr>
        <w:t xml:space="preserve"> oraz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 us</w:t>
      </w:r>
      <w:r w:rsidR="004E5E7F">
        <w:rPr>
          <w:rFonts w:ascii="Calibri" w:hAnsi="Calibri"/>
          <w:color w:val="000000"/>
          <w:sz w:val="22"/>
          <w:szCs w:val="22"/>
          <w:lang w:eastAsia="pl-PL" w:bidi="pl-PL"/>
        </w:rPr>
        <w:t>tawy Prawo zamówień publicznych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.</w:t>
      </w:r>
    </w:p>
    <w:p w:rsidR="00852D9F" w:rsidRPr="00C31838" w:rsidRDefault="00852D9F" w:rsidP="00B8250F">
      <w:pPr>
        <w:pStyle w:val="Bodytext90"/>
        <w:numPr>
          <w:ilvl w:val="0"/>
          <w:numId w:val="17"/>
        </w:numPr>
        <w:shd w:val="clear" w:color="auto" w:fill="auto"/>
        <w:tabs>
          <w:tab w:val="left" w:pos="284"/>
          <w:tab w:val="left" w:pos="1323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Ewentualne spory mogące wyniknąć na tle wykonania umowy rozstrzygać będzie Sąd Powszechny właściwy dla siedziby Zamawiającego.</w:t>
      </w:r>
    </w:p>
    <w:p w:rsidR="00852D9F" w:rsidRPr="00C31838" w:rsidRDefault="00852D9F" w:rsidP="00B8250F">
      <w:pPr>
        <w:pStyle w:val="Bodytext90"/>
        <w:numPr>
          <w:ilvl w:val="0"/>
          <w:numId w:val="17"/>
        </w:numPr>
        <w:shd w:val="clear" w:color="auto" w:fill="auto"/>
        <w:tabs>
          <w:tab w:val="left" w:pos="284"/>
          <w:tab w:val="left" w:pos="1323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Załączniki wymienione w niniejszej umowie, stanowią jej integralną część.</w:t>
      </w:r>
    </w:p>
    <w:p w:rsidR="00852D9F" w:rsidRPr="00C31838" w:rsidRDefault="00852D9F" w:rsidP="00B8250F">
      <w:pPr>
        <w:pStyle w:val="Bodytext90"/>
        <w:numPr>
          <w:ilvl w:val="0"/>
          <w:numId w:val="17"/>
        </w:numPr>
        <w:shd w:val="clear" w:color="auto" w:fill="auto"/>
        <w:tabs>
          <w:tab w:val="left" w:pos="284"/>
          <w:tab w:val="left" w:pos="1323"/>
        </w:tabs>
        <w:spacing w:before="0" w:line="240" w:lineRule="auto"/>
        <w:ind w:left="284" w:hanging="284"/>
        <w:jc w:val="both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Umowę sporządzono w 4 jednobrzmiących egzemplarzach, trzy dla Zamawiającego i jeden dla Wykonawcy.</w:t>
      </w:r>
    </w:p>
    <w:p w:rsidR="00852D9F" w:rsidRPr="00C31838" w:rsidRDefault="00852D9F" w:rsidP="00852D9F">
      <w:pPr>
        <w:pStyle w:val="Bodytext220"/>
        <w:shd w:val="clear" w:color="auto" w:fill="auto"/>
        <w:spacing w:before="240" w:after="0" w:line="240" w:lineRule="auto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Załączniki do umowy:</w:t>
      </w:r>
    </w:p>
    <w:p w:rsidR="00852D9F" w:rsidRDefault="00852D9F" w:rsidP="00852D9F">
      <w:pPr>
        <w:pStyle w:val="Bodytext220"/>
        <w:shd w:val="clear" w:color="auto" w:fill="auto"/>
        <w:spacing w:before="0" w:after="0" w:line="240" w:lineRule="auto"/>
        <w:rPr>
          <w:rFonts w:ascii="Calibri" w:hAnsi="Calibri"/>
          <w:color w:val="000000"/>
          <w:sz w:val="22"/>
          <w:szCs w:val="22"/>
          <w:lang w:eastAsia="pl-PL" w:bidi="pl-PL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Załącznik nr 1 </w:t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>–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 </w:t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>opis przedmiotu zamówienia,</w:t>
      </w: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 xml:space="preserve"> </w:t>
      </w:r>
    </w:p>
    <w:p w:rsidR="00852D9F" w:rsidRPr="00C31838" w:rsidRDefault="00852D9F" w:rsidP="00852D9F">
      <w:pPr>
        <w:pStyle w:val="Bodytext220"/>
        <w:shd w:val="clear" w:color="auto" w:fill="auto"/>
        <w:spacing w:before="0" w:after="0" w:line="240" w:lineRule="auto"/>
        <w:rPr>
          <w:rFonts w:ascii="Calibri" w:hAnsi="Calibri"/>
          <w:sz w:val="22"/>
          <w:szCs w:val="22"/>
        </w:rPr>
      </w:pPr>
      <w:r w:rsidRPr="00C31838">
        <w:rPr>
          <w:rFonts w:ascii="Calibri" w:hAnsi="Calibri"/>
          <w:color w:val="000000"/>
          <w:sz w:val="22"/>
          <w:szCs w:val="22"/>
          <w:lang w:eastAsia="pl-PL" w:bidi="pl-PL"/>
        </w:rPr>
        <w:t>Załącznik nr 2 - oferta Wykonawcy,</w:t>
      </w:r>
    </w:p>
    <w:p w:rsidR="00CE763A" w:rsidRPr="00A87844" w:rsidRDefault="00852D9F" w:rsidP="00E9643D">
      <w:pPr>
        <w:pStyle w:val="Bodytext220"/>
        <w:shd w:val="clear" w:color="auto" w:fill="auto"/>
        <w:spacing w:before="0" w:after="0" w:line="240" w:lineRule="auto"/>
        <w:rPr>
          <w:rFonts w:ascii="Calibri" w:hAnsi="Calibri"/>
          <w:color w:val="000000"/>
          <w:sz w:val="22"/>
          <w:szCs w:val="22"/>
          <w:lang w:eastAsia="pl-PL" w:bidi="pl-PL"/>
        </w:rPr>
      </w:pPr>
      <w:r w:rsidRPr="00F35E06">
        <w:rPr>
          <w:rFonts w:ascii="Calibri" w:hAnsi="Calibri"/>
          <w:color w:val="000000"/>
          <w:sz w:val="22"/>
          <w:szCs w:val="22"/>
          <w:lang w:eastAsia="pl-PL" w:bidi="pl-PL"/>
        </w:rPr>
        <w:t>Załącznik nr 3 – protokół odbioru końcowego</w:t>
      </w:r>
      <w:r>
        <w:rPr>
          <w:rFonts w:ascii="Calibri" w:hAnsi="Calibri"/>
          <w:color w:val="000000"/>
          <w:sz w:val="22"/>
          <w:szCs w:val="22"/>
          <w:lang w:eastAsia="pl-PL" w:bidi="pl-PL"/>
        </w:rPr>
        <w:t>.</w:t>
      </w:r>
    </w:p>
    <w:p w:rsidR="00CE763A" w:rsidRDefault="00CE763A" w:rsidP="00E9643D">
      <w:pPr>
        <w:pStyle w:val="Bodytext220"/>
        <w:shd w:val="clear" w:color="auto" w:fill="auto"/>
        <w:spacing w:before="0" w:after="0" w:line="240" w:lineRule="auto"/>
        <w:rPr>
          <w:rFonts w:asciiTheme="minorHAnsi" w:hAnsiTheme="minorHAnsi"/>
          <w:sz w:val="22"/>
          <w:szCs w:val="22"/>
        </w:rPr>
        <w:sectPr w:rsidR="00CE763A" w:rsidSect="007B16F9">
          <w:headerReference w:type="default" r:id="rId44"/>
          <w:pgSz w:w="11906" w:h="16838"/>
          <w:pgMar w:top="1134" w:right="1418" w:bottom="1418" w:left="1418" w:header="709" w:footer="709" w:gutter="0"/>
          <w:pgNumType w:start="1"/>
          <w:cols w:space="708"/>
          <w:docGrid w:linePitch="360"/>
        </w:sectPr>
      </w:pPr>
    </w:p>
    <w:p w:rsidR="00CE763A" w:rsidRPr="00C321D5" w:rsidRDefault="00CE763A" w:rsidP="00B8250F">
      <w:pPr>
        <w:pStyle w:val="FR1"/>
        <w:numPr>
          <w:ilvl w:val="0"/>
          <w:numId w:val="4"/>
        </w:numPr>
        <w:ind w:left="283" w:hanging="283"/>
        <w:jc w:val="right"/>
        <w:rPr>
          <w:rFonts w:asciiTheme="minorHAnsi" w:hAnsiTheme="minorHAnsi" w:cs="Calibri"/>
          <w:b/>
          <w:bCs/>
          <w:sz w:val="22"/>
          <w:szCs w:val="22"/>
        </w:rPr>
      </w:pPr>
      <w:r w:rsidRPr="00C321D5">
        <w:rPr>
          <w:rFonts w:ascii="Calibri" w:hAnsi="Calibri" w:cs="Calibri"/>
          <w:b/>
          <w:bCs/>
          <w:sz w:val="22"/>
          <w:szCs w:val="22"/>
        </w:rPr>
        <w:lastRenderedPageBreak/>
        <w:t xml:space="preserve">Załącznik nr </w:t>
      </w:r>
      <w:r>
        <w:rPr>
          <w:rFonts w:ascii="Calibri" w:hAnsi="Calibri" w:cs="Calibri"/>
          <w:b/>
          <w:bCs/>
          <w:sz w:val="22"/>
          <w:szCs w:val="22"/>
        </w:rPr>
        <w:t>3</w:t>
      </w:r>
      <w:r w:rsidRPr="00C321D5">
        <w:rPr>
          <w:rFonts w:ascii="Calibri" w:hAnsi="Calibri" w:cs="Calibri"/>
          <w:b/>
          <w:bCs/>
          <w:sz w:val="22"/>
          <w:szCs w:val="22"/>
        </w:rPr>
        <w:t xml:space="preserve"> do umowy nr </w:t>
      </w:r>
      <w:r w:rsidRPr="00C321D5">
        <w:rPr>
          <w:rFonts w:ascii="Calibri" w:hAnsi="Calibri" w:cs="Calibri"/>
          <w:sz w:val="22"/>
          <w:szCs w:val="22"/>
          <w:u w:val="dotted"/>
        </w:rPr>
        <w:t xml:space="preserve"> </w:t>
      </w:r>
      <w:r w:rsidRPr="00C321D5">
        <w:rPr>
          <w:rFonts w:ascii="Calibri" w:hAnsi="Calibri" w:cs="Calibri"/>
          <w:sz w:val="22"/>
          <w:szCs w:val="22"/>
          <w:u w:val="dotted"/>
        </w:rPr>
        <w:tab/>
      </w:r>
      <w:r w:rsidRPr="00C321D5">
        <w:rPr>
          <w:rFonts w:ascii="Calibri" w:hAnsi="Calibri" w:cs="Calibri"/>
          <w:sz w:val="22"/>
          <w:szCs w:val="22"/>
          <w:u w:val="dotted"/>
        </w:rPr>
        <w:tab/>
      </w:r>
      <w:r w:rsidRPr="00C321D5">
        <w:rPr>
          <w:rFonts w:ascii="Calibri" w:hAnsi="Calibri" w:cs="Calibri"/>
          <w:sz w:val="22"/>
          <w:szCs w:val="22"/>
          <w:u w:val="dotted"/>
        </w:rPr>
        <w:tab/>
      </w:r>
    </w:p>
    <w:p w:rsidR="00CE763A" w:rsidRPr="00CE763A" w:rsidRDefault="00CE763A" w:rsidP="00B8250F">
      <w:pPr>
        <w:pStyle w:val="Nagwek"/>
        <w:numPr>
          <w:ilvl w:val="0"/>
          <w:numId w:val="4"/>
        </w:numPr>
        <w:pBdr>
          <w:bottom w:val="single" w:sz="4" w:space="1" w:color="auto"/>
        </w:pBdr>
        <w:tabs>
          <w:tab w:val="clear" w:pos="4536"/>
        </w:tabs>
        <w:jc w:val="right"/>
      </w:pPr>
      <w:r w:rsidRPr="00283DC2">
        <w:rPr>
          <w:rFonts w:cs="Calibri"/>
          <w:i/>
        </w:rPr>
        <w:t xml:space="preserve">oznaczenie sprawy: </w:t>
      </w:r>
      <w:r w:rsidR="0001367C">
        <w:rPr>
          <w:spacing w:val="-2"/>
        </w:rPr>
        <w:t>2/ZP/16/</w:t>
      </w:r>
      <w:r w:rsidR="0001367C" w:rsidRPr="00EB5CC1">
        <w:rPr>
          <w:rFonts w:cs="Calibri"/>
        </w:rPr>
        <w:t xml:space="preserve"> </w:t>
      </w:r>
      <w:proofErr w:type="spellStart"/>
      <w:r w:rsidR="0001367C">
        <w:rPr>
          <w:rFonts w:cs="Calibri"/>
        </w:rPr>
        <w:t>WTiZ</w:t>
      </w:r>
      <w:proofErr w:type="spellEnd"/>
    </w:p>
    <w:p w:rsidR="00CE763A" w:rsidRPr="00C321D5" w:rsidRDefault="00CE763A" w:rsidP="00B8250F">
      <w:pPr>
        <w:pStyle w:val="FR1"/>
        <w:widowControl/>
        <w:numPr>
          <w:ilvl w:val="0"/>
          <w:numId w:val="4"/>
        </w:numPr>
        <w:jc w:val="right"/>
        <w:rPr>
          <w:rFonts w:ascii="Calibri" w:hAnsi="Calibri" w:cs="Calibri"/>
          <w:b/>
          <w:bCs/>
          <w:sz w:val="22"/>
          <w:szCs w:val="22"/>
        </w:rPr>
      </w:pPr>
    </w:p>
    <w:p w:rsidR="00CE763A" w:rsidRPr="00C321D5" w:rsidRDefault="00CE763A" w:rsidP="00E9643D">
      <w:pPr>
        <w:jc w:val="right"/>
        <w:rPr>
          <w:rFonts w:cs="Calibri"/>
          <w:szCs w:val="22"/>
        </w:rPr>
      </w:pPr>
    </w:p>
    <w:p w:rsidR="00CE763A" w:rsidRPr="00C321D5" w:rsidRDefault="00CE763A" w:rsidP="00E9643D">
      <w:pPr>
        <w:shd w:val="clear" w:color="auto" w:fill="FFFFFF"/>
        <w:ind w:left="1933" w:right="1763" w:firstLine="573"/>
        <w:jc w:val="center"/>
        <w:rPr>
          <w:rFonts w:cs="Calibri"/>
          <w:i/>
          <w:iCs/>
          <w:color w:val="000000"/>
          <w:spacing w:val="-15"/>
          <w:szCs w:val="22"/>
        </w:rPr>
      </w:pPr>
      <w:r w:rsidRPr="00C321D5">
        <w:rPr>
          <w:rFonts w:cs="Calibri"/>
          <w:b/>
          <w:bCs/>
          <w:color w:val="000000"/>
          <w:spacing w:val="-15"/>
          <w:szCs w:val="22"/>
        </w:rPr>
        <w:t>P</w:t>
      </w:r>
      <w:r>
        <w:rPr>
          <w:rFonts w:cs="Calibri"/>
          <w:b/>
          <w:bCs/>
          <w:color w:val="000000"/>
          <w:spacing w:val="-15"/>
          <w:szCs w:val="22"/>
        </w:rPr>
        <w:t>rotokół</w:t>
      </w:r>
      <w:r w:rsidRPr="00C321D5">
        <w:rPr>
          <w:rFonts w:cs="Calibri"/>
          <w:b/>
          <w:bCs/>
          <w:color w:val="000000"/>
          <w:spacing w:val="-15"/>
          <w:szCs w:val="22"/>
        </w:rPr>
        <w:t xml:space="preserve"> </w:t>
      </w:r>
      <w:r w:rsidR="001A6414">
        <w:rPr>
          <w:rFonts w:cs="Calibri"/>
          <w:b/>
          <w:bCs/>
          <w:color w:val="000000"/>
          <w:spacing w:val="-15"/>
          <w:szCs w:val="22"/>
        </w:rPr>
        <w:t>o</w:t>
      </w:r>
      <w:r w:rsidRPr="00C321D5">
        <w:rPr>
          <w:rFonts w:cs="Calibri"/>
          <w:b/>
          <w:bCs/>
          <w:color w:val="000000"/>
          <w:spacing w:val="-15"/>
          <w:szCs w:val="22"/>
        </w:rPr>
        <w:t xml:space="preserve">dbioru </w:t>
      </w:r>
      <w:r w:rsidR="001A6414">
        <w:rPr>
          <w:rFonts w:cs="Calibri"/>
          <w:b/>
          <w:bCs/>
          <w:color w:val="000000"/>
          <w:spacing w:val="-15"/>
          <w:szCs w:val="22"/>
        </w:rPr>
        <w:t>k</w:t>
      </w:r>
      <w:r>
        <w:rPr>
          <w:rFonts w:cs="Calibri"/>
          <w:b/>
          <w:bCs/>
          <w:color w:val="000000"/>
          <w:spacing w:val="-15"/>
          <w:szCs w:val="22"/>
        </w:rPr>
        <w:t xml:space="preserve">ońcowego </w:t>
      </w:r>
      <w:r w:rsidRPr="00C321D5">
        <w:rPr>
          <w:rFonts w:cs="Calibri"/>
          <w:b/>
          <w:color w:val="000000"/>
          <w:spacing w:val="-13"/>
          <w:szCs w:val="22"/>
        </w:rPr>
        <w:t>dostawy/usługi</w:t>
      </w:r>
      <w:r w:rsidRPr="00C321D5">
        <w:rPr>
          <w:rFonts w:cs="Calibri"/>
          <w:color w:val="000000"/>
          <w:spacing w:val="-13"/>
          <w:szCs w:val="22"/>
        </w:rPr>
        <w:t xml:space="preserve"> </w:t>
      </w:r>
      <w:r w:rsidRPr="00C321D5">
        <w:rPr>
          <w:rFonts w:cs="Calibri"/>
          <w:b/>
          <w:bCs/>
          <w:color w:val="000000"/>
          <w:spacing w:val="-15"/>
          <w:szCs w:val="22"/>
        </w:rPr>
        <w:t>nr</w:t>
      </w:r>
      <w:r w:rsidRPr="00C321D5">
        <w:rPr>
          <w:rFonts w:cs="Calibri"/>
          <w:szCs w:val="22"/>
          <w:u w:val="dotted"/>
        </w:rPr>
        <w:t xml:space="preserve"> </w:t>
      </w:r>
      <w:r w:rsidRPr="00C321D5">
        <w:rPr>
          <w:rFonts w:cs="Calibri"/>
          <w:szCs w:val="22"/>
          <w:u w:val="dotted"/>
        </w:rPr>
        <w:tab/>
      </w:r>
      <w:r w:rsidRPr="00C321D5">
        <w:rPr>
          <w:rFonts w:cs="Calibri"/>
          <w:color w:val="000000"/>
          <w:spacing w:val="-15"/>
          <w:szCs w:val="22"/>
        </w:rPr>
        <w:t xml:space="preserve"> </w:t>
      </w:r>
      <w:r w:rsidRPr="00C321D5">
        <w:rPr>
          <w:rFonts w:cs="Calibri"/>
          <w:i/>
          <w:iCs/>
          <w:color w:val="000000"/>
          <w:spacing w:val="-15"/>
          <w:szCs w:val="22"/>
        </w:rPr>
        <w:t>wzór</w:t>
      </w:r>
    </w:p>
    <w:p w:rsidR="00CE763A" w:rsidRPr="00C321D5" w:rsidRDefault="00CE763A" w:rsidP="00E9643D">
      <w:pPr>
        <w:shd w:val="clear" w:color="auto" w:fill="FFFFFF"/>
        <w:ind w:left="1933" w:right="1763" w:firstLine="573"/>
        <w:jc w:val="center"/>
        <w:rPr>
          <w:rFonts w:cs="Calibri"/>
          <w:color w:val="000000"/>
          <w:spacing w:val="-15"/>
          <w:szCs w:val="22"/>
        </w:rPr>
      </w:pPr>
    </w:p>
    <w:p w:rsidR="00CE763A" w:rsidRPr="00C321D5" w:rsidRDefault="00CE763A" w:rsidP="00E9643D">
      <w:pPr>
        <w:shd w:val="clear" w:color="auto" w:fill="FFFFFF"/>
        <w:rPr>
          <w:rFonts w:cs="Calibri"/>
          <w:szCs w:val="22"/>
        </w:rPr>
      </w:pPr>
      <w:r w:rsidRPr="00C321D5">
        <w:rPr>
          <w:rFonts w:cs="Calibri"/>
          <w:color w:val="000000"/>
          <w:spacing w:val="-13"/>
          <w:szCs w:val="22"/>
        </w:rPr>
        <w:t xml:space="preserve">Miejsce dokonania odbioru: </w:t>
      </w:r>
      <w:r w:rsidRPr="00C321D5">
        <w:rPr>
          <w:rFonts w:cs="Calibri"/>
          <w:szCs w:val="22"/>
          <w:u w:val="dotted"/>
        </w:rPr>
        <w:tab/>
      </w:r>
      <w:r w:rsidRPr="00C321D5">
        <w:rPr>
          <w:rFonts w:cs="Calibri"/>
          <w:szCs w:val="22"/>
          <w:u w:val="dotted"/>
        </w:rPr>
        <w:tab/>
      </w:r>
      <w:r w:rsidRPr="00C321D5">
        <w:rPr>
          <w:rFonts w:cs="Calibri"/>
          <w:szCs w:val="22"/>
          <w:u w:val="dotted"/>
        </w:rPr>
        <w:tab/>
      </w:r>
      <w:r w:rsidRPr="00C321D5">
        <w:rPr>
          <w:rFonts w:cs="Calibri"/>
          <w:szCs w:val="22"/>
          <w:u w:val="dotted"/>
        </w:rPr>
        <w:tab/>
      </w:r>
      <w:r w:rsidRPr="00C321D5">
        <w:rPr>
          <w:rFonts w:cs="Calibri"/>
          <w:szCs w:val="22"/>
          <w:u w:val="dotted"/>
        </w:rPr>
        <w:tab/>
      </w:r>
    </w:p>
    <w:p w:rsidR="00CE763A" w:rsidRPr="00C321D5" w:rsidRDefault="00CE763A" w:rsidP="00E9643D">
      <w:pPr>
        <w:shd w:val="clear" w:color="auto" w:fill="FFFFFF"/>
        <w:rPr>
          <w:rFonts w:cs="Calibri"/>
          <w:szCs w:val="22"/>
        </w:rPr>
      </w:pPr>
      <w:r w:rsidRPr="00C321D5">
        <w:rPr>
          <w:rFonts w:cs="Calibri"/>
          <w:color w:val="000000"/>
          <w:spacing w:val="-9"/>
          <w:szCs w:val="22"/>
        </w:rPr>
        <w:t xml:space="preserve">Data dokonania odbioru: </w:t>
      </w:r>
      <w:r w:rsidRPr="00C321D5">
        <w:rPr>
          <w:rFonts w:cs="Calibri"/>
          <w:szCs w:val="22"/>
          <w:u w:val="dotted"/>
        </w:rPr>
        <w:tab/>
      </w:r>
      <w:r w:rsidRPr="00C321D5">
        <w:rPr>
          <w:rFonts w:cs="Calibri"/>
          <w:szCs w:val="22"/>
          <w:u w:val="dotted"/>
        </w:rPr>
        <w:tab/>
      </w:r>
      <w:r w:rsidRPr="00C321D5">
        <w:rPr>
          <w:rFonts w:cs="Calibri"/>
          <w:szCs w:val="22"/>
          <w:u w:val="dotted"/>
        </w:rPr>
        <w:tab/>
      </w:r>
      <w:r w:rsidRPr="00C321D5">
        <w:rPr>
          <w:rFonts w:cs="Calibri"/>
          <w:szCs w:val="22"/>
          <w:u w:val="dotted"/>
        </w:rPr>
        <w:tab/>
      </w:r>
      <w:r w:rsidRPr="00C321D5">
        <w:rPr>
          <w:rFonts w:cs="Calibri"/>
          <w:szCs w:val="22"/>
          <w:u w:val="dotted"/>
        </w:rPr>
        <w:tab/>
      </w:r>
      <w:r w:rsidRPr="00C321D5">
        <w:rPr>
          <w:rFonts w:cs="Calibri"/>
          <w:szCs w:val="22"/>
          <w:u w:val="dotted"/>
        </w:rPr>
        <w:tab/>
      </w:r>
    </w:p>
    <w:p w:rsidR="00CE763A" w:rsidRPr="00C321D5" w:rsidRDefault="00CE763A" w:rsidP="00E9643D">
      <w:pPr>
        <w:shd w:val="clear" w:color="auto" w:fill="FFFFFF"/>
        <w:rPr>
          <w:rFonts w:cs="Calibri"/>
          <w:color w:val="000000"/>
          <w:spacing w:val="-12"/>
          <w:szCs w:val="22"/>
        </w:rPr>
      </w:pPr>
      <w:r w:rsidRPr="00C321D5">
        <w:rPr>
          <w:rFonts w:cs="Calibri"/>
          <w:color w:val="000000"/>
          <w:spacing w:val="-12"/>
          <w:szCs w:val="22"/>
        </w:rPr>
        <w:t>Sporządzony przy udziale:</w:t>
      </w:r>
    </w:p>
    <w:p w:rsidR="00CE763A" w:rsidRPr="00C321D5" w:rsidRDefault="00CE763A" w:rsidP="00E9643D">
      <w:pPr>
        <w:shd w:val="clear" w:color="auto" w:fill="FFFFFF"/>
        <w:rPr>
          <w:rFonts w:cs="Calibri"/>
          <w:color w:val="000000"/>
          <w:spacing w:val="-12"/>
          <w:szCs w:val="22"/>
        </w:rPr>
      </w:pPr>
      <w:r w:rsidRPr="00C321D5">
        <w:rPr>
          <w:rFonts w:cs="Calibri"/>
          <w:color w:val="000000"/>
          <w:spacing w:val="-12"/>
          <w:szCs w:val="22"/>
        </w:rPr>
        <w:t>Ze strony Wykonawcy:</w:t>
      </w:r>
    </w:p>
    <w:p w:rsidR="00CE763A" w:rsidRPr="00C321D5" w:rsidRDefault="00CE763A" w:rsidP="00E9643D">
      <w:pPr>
        <w:shd w:val="clear" w:color="auto" w:fill="FFFFFF"/>
        <w:rPr>
          <w:rFonts w:cs="Calibri"/>
          <w:color w:val="000000"/>
          <w:spacing w:val="-12"/>
          <w:szCs w:val="22"/>
        </w:rPr>
      </w:pPr>
      <w:r w:rsidRPr="00C321D5">
        <w:rPr>
          <w:rFonts w:cs="Calibri"/>
          <w:color w:val="000000"/>
          <w:spacing w:val="-12"/>
          <w:szCs w:val="22"/>
        </w:rPr>
        <w:t xml:space="preserve">1) </w:t>
      </w:r>
      <w:r w:rsidRPr="00C321D5">
        <w:rPr>
          <w:rFonts w:cs="Calibri"/>
          <w:szCs w:val="22"/>
          <w:u w:val="dotted"/>
        </w:rPr>
        <w:tab/>
      </w:r>
      <w:r w:rsidRPr="00C321D5">
        <w:rPr>
          <w:rFonts w:cs="Calibri"/>
          <w:szCs w:val="22"/>
          <w:u w:val="dotted"/>
        </w:rPr>
        <w:tab/>
      </w:r>
      <w:r w:rsidRPr="00C321D5">
        <w:rPr>
          <w:rFonts w:cs="Calibri"/>
          <w:szCs w:val="22"/>
          <w:u w:val="dotted"/>
        </w:rPr>
        <w:tab/>
      </w:r>
      <w:r w:rsidRPr="00C321D5">
        <w:rPr>
          <w:rFonts w:cs="Calibri"/>
          <w:szCs w:val="22"/>
          <w:u w:val="dotted"/>
        </w:rPr>
        <w:tab/>
      </w:r>
    </w:p>
    <w:p w:rsidR="00CE763A" w:rsidRPr="00C321D5" w:rsidRDefault="00CE763A" w:rsidP="00E9643D">
      <w:pPr>
        <w:shd w:val="clear" w:color="auto" w:fill="FFFFFF"/>
        <w:rPr>
          <w:rFonts w:cs="Calibri"/>
          <w:color w:val="000000"/>
          <w:spacing w:val="-12"/>
          <w:szCs w:val="22"/>
        </w:rPr>
      </w:pPr>
      <w:r w:rsidRPr="00C321D5">
        <w:rPr>
          <w:rFonts w:cs="Calibri"/>
          <w:color w:val="000000"/>
          <w:spacing w:val="-12"/>
          <w:szCs w:val="22"/>
        </w:rPr>
        <w:t>Ze strony Zamawiającego:</w:t>
      </w:r>
    </w:p>
    <w:p w:rsidR="00CE763A" w:rsidRPr="00C321D5" w:rsidRDefault="00CE763A" w:rsidP="00E9643D">
      <w:pPr>
        <w:shd w:val="clear" w:color="auto" w:fill="FFFFFF"/>
        <w:rPr>
          <w:rFonts w:cs="Calibri"/>
          <w:color w:val="000000"/>
          <w:spacing w:val="-12"/>
          <w:szCs w:val="22"/>
        </w:rPr>
      </w:pPr>
      <w:r w:rsidRPr="00C321D5">
        <w:rPr>
          <w:rFonts w:cs="Calibri"/>
          <w:color w:val="000000"/>
          <w:spacing w:val="-12"/>
          <w:szCs w:val="22"/>
        </w:rPr>
        <w:t xml:space="preserve">1) </w:t>
      </w:r>
      <w:r w:rsidRPr="00C321D5">
        <w:rPr>
          <w:rFonts w:cs="Calibri"/>
          <w:szCs w:val="22"/>
          <w:u w:val="dotted"/>
        </w:rPr>
        <w:tab/>
      </w:r>
      <w:r w:rsidRPr="00C321D5">
        <w:rPr>
          <w:rFonts w:cs="Calibri"/>
          <w:szCs w:val="22"/>
          <w:u w:val="dotted"/>
        </w:rPr>
        <w:tab/>
      </w:r>
      <w:r w:rsidRPr="00C321D5">
        <w:rPr>
          <w:rFonts w:cs="Calibri"/>
          <w:szCs w:val="22"/>
          <w:u w:val="dotted"/>
        </w:rPr>
        <w:tab/>
      </w:r>
      <w:r w:rsidRPr="00C321D5">
        <w:rPr>
          <w:rFonts w:cs="Calibri"/>
          <w:szCs w:val="22"/>
          <w:u w:val="dotted"/>
        </w:rPr>
        <w:tab/>
      </w:r>
    </w:p>
    <w:p w:rsidR="00CE763A" w:rsidRPr="00C321D5" w:rsidRDefault="00CE763A" w:rsidP="00E9643D">
      <w:pPr>
        <w:shd w:val="clear" w:color="auto" w:fill="FFFFFF"/>
        <w:rPr>
          <w:rFonts w:cs="Calibri"/>
          <w:szCs w:val="22"/>
          <w:u w:val="dotted"/>
        </w:rPr>
      </w:pPr>
      <w:r w:rsidRPr="00C321D5">
        <w:rPr>
          <w:rFonts w:cs="Calibri"/>
          <w:color w:val="000000"/>
          <w:spacing w:val="-12"/>
          <w:szCs w:val="22"/>
        </w:rPr>
        <w:t xml:space="preserve">2) </w:t>
      </w:r>
      <w:r w:rsidRPr="00C321D5">
        <w:rPr>
          <w:rFonts w:cs="Calibri"/>
          <w:szCs w:val="22"/>
          <w:u w:val="dotted"/>
        </w:rPr>
        <w:tab/>
      </w:r>
      <w:r w:rsidRPr="00C321D5">
        <w:rPr>
          <w:rFonts w:cs="Calibri"/>
          <w:szCs w:val="22"/>
          <w:u w:val="dotted"/>
        </w:rPr>
        <w:tab/>
      </w:r>
      <w:r w:rsidRPr="00C321D5">
        <w:rPr>
          <w:rFonts w:cs="Calibri"/>
          <w:szCs w:val="22"/>
          <w:u w:val="dotted"/>
        </w:rPr>
        <w:tab/>
      </w:r>
      <w:r w:rsidRPr="00C321D5">
        <w:rPr>
          <w:rFonts w:cs="Calibri"/>
          <w:szCs w:val="22"/>
          <w:u w:val="dotted"/>
        </w:rPr>
        <w:tab/>
      </w:r>
    </w:p>
    <w:p w:rsidR="00CE763A" w:rsidRPr="00C321D5" w:rsidRDefault="00CE763A" w:rsidP="00E9643D">
      <w:pPr>
        <w:shd w:val="clear" w:color="auto" w:fill="FFFFFF"/>
        <w:rPr>
          <w:rFonts w:cs="Calibri"/>
          <w:szCs w:val="22"/>
          <w:u w:val="dotted"/>
        </w:rPr>
      </w:pPr>
      <w:r w:rsidRPr="00C321D5">
        <w:rPr>
          <w:rFonts w:cs="Calibri"/>
          <w:color w:val="000000"/>
          <w:spacing w:val="-12"/>
          <w:szCs w:val="22"/>
        </w:rPr>
        <w:t xml:space="preserve">3) </w:t>
      </w:r>
      <w:r w:rsidRPr="00C321D5">
        <w:rPr>
          <w:rFonts w:cs="Calibri"/>
          <w:szCs w:val="22"/>
          <w:u w:val="dotted"/>
        </w:rPr>
        <w:tab/>
      </w:r>
      <w:r w:rsidRPr="00C321D5">
        <w:rPr>
          <w:rFonts w:cs="Calibri"/>
          <w:szCs w:val="22"/>
          <w:u w:val="dotted"/>
        </w:rPr>
        <w:tab/>
      </w:r>
      <w:r w:rsidRPr="00C321D5">
        <w:rPr>
          <w:rFonts w:cs="Calibri"/>
          <w:szCs w:val="22"/>
          <w:u w:val="dotted"/>
        </w:rPr>
        <w:tab/>
      </w:r>
      <w:r w:rsidRPr="00C321D5">
        <w:rPr>
          <w:rFonts w:cs="Calibri"/>
          <w:szCs w:val="22"/>
          <w:u w:val="dotted"/>
        </w:rPr>
        <w:tab/>
      </w:r>
    </w:p>
    <w:p w:rsidR="00CE763A" w:rsidRPr="00C321D5" w:rsidRDefault="00CE763A" w:rsidP="00E9643D">
      <w:pPr>
        <w:shd w:val="clear" w:color="auto" w:fill="FFFFFF"/>
        <w:ind w:left="14"/>
        <w:rPr>
          <w:rFonts w:cs="Calibri"/>
          <w:color w:val="000000"/>
          <w:spacing w:val="-13"/>
          <w:szCs w:val="22"/>
        </w:rPr>
      </w:pPr>
      <w:r w:rsidRPr="00C321D5">
        <w:rPr>
          <w:rFonts w:cs="Calibri"/>
          <w:color w:val="000000"/>
          <w:spacing w:val="-13"/>
          <w:szCs w:val="22"/>
        </w:rPr>
        <w:t>Przedmiotem dostawy/usługi i odbioru w ramach umowy nr …………………………… z dnia ……………… jest:</w:t>
      </w:r>
    </w:p>
    <w:tbl>
      <w:tblPr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07"/>
        <w:gridCol w:w="2329"/>
        <w:gridCol w:w="709"/>
        <w:gridCol w:w="567"/>
        <w:gridCol w:w="1075"/>
        <w:gridCol w:w="1216"/>
        <w:gridCol w:w="1216"/>
        <w:gridCol w:w="1453"/>
      </w:tblGrid>
      <w:tr w:rsidR="00CE763A" w:rsidRPr="00C321D5" w:rsidTr="007B16F9">
        <w:trPr>
          <w:trHeight w:val="284"/>
          <w:jc w:val="center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CE763A" w:rsidRPr="00C321D5" w:rsidRDefault="00CE763A" w:rsidP="00E9643D">
            <w:pPr>
              <w:jc w:val="center"/>
              <w:rPr>
                <w:rFonts w:cs="Calibri"/>
                <w:b/>
              </w:rPr>
            </w:pPr>
            <w:r w:rsidRPr="00C321D5">
              <w:rPr>
                <w:rFonts w:cs="Calibri"/>
                <w:b/>
                <w:szCs w:val="22"/>
              </w:rPr>
              <w:t>Lp.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CE763A" w:rsidRPr="00C321D5" w:rsidRDefault="00CE763A" w:rsidP="00E9643D">
            <w:pPr>
              <w:jc w:val="center"/>
              <w:rPr>
                <w:rFonts w:cs="Calibri"/>
                <w:b/>
              </w:rPr>
            </w:pPr>
            <w:r w:rsidRPr="00C321D5">
              <w:rPr>
                <w:rFonts w:cs="Calibri"/>
                <w:b/>
                <w:szCs w:val="22"/>
              </w:rPr>
              <w:t>Przedmiot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CE763A" w:rsidRPr="00C321D5" w:rsidRDefault="00CE763A" w:rsidP="00E9643D">
            <w:pPr>
              <w:jc w:val="center"/>
              <w:rPr>
                <w:rFonts w:cs="Calibri"/>
                <w:b/>
              </w:rPr>
            </w:pPr>
            <w:r w:rsidRPr="00C321D5">
              <w:rPr>
                <w:rFonts w:cs="Calibri"/>
                <w:b/>
                <w:szCs w:val="22"/>
              </w:rPr>
              <w:t>Jedn. miary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CE763A" w:rsidRPr="00C321D5" w:rsidRDefault="00CE763A" w:rsidP="00E9643D">
            <w:pPr>
              <w:jc w:val="center"/>
              <w:rPr>
                <w:rFonts w:cs="Calibri"/>
                <w:b/>
              </w:rPr>
            </w:pPr>
            <w:r w:rsidRPr="00C321D5">
              <w:rPr>
                <w:rFonts w:cs="Calibri"/>
                <w:b/>
                <w:szCs w:val="22"/>
              </w:rPr>
              <w:t>Ilość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CE763A" w:rsidRPr="00C321D5" w:rsidRDefault="00CE763A" w:rsidP="00E9643D">
            <w:pPr>
              <w:jc w:val="center"/>
              <w:rPr>
                <w:rFonts w:cs="Calibri"/>
                <w:b/>
              </w:rPr>
            </w:pPr>
            <w:r w:rsidRPr="00C321D5">
              <w:rPr>
                <w:rFonts w:cs="Calibri"/>
                <w:b/>
                <w:szCs w:val="22"/>
              </w:rPr>
              <w:t>Stawka</w:t>
            </w:r>
          </w:p>
          <w:p w:rsidR="00CE763A" w:rsidRPr="00C321D5" w:rsidRDefault="00CE763A" w:rsidP="00E9643D">
            <w:pPr>
              <w:jc w:val="center"/>
              <w:rPr>
                <w:rFonts w:cs="Calibri"/>
                <w:b/>
              </w:rPr>
            </w:pPr>
            <w:r w:rsidRPr="00C321D5">
              <w:rPr>
                <w:rFonts w:cs="Calibri"/>
                <w:b/>
                <w:szCs w:val="22"/>
              </w:rPr>
              <w:t>VAT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CE763A" w:rsidRPr="00C321D5" w:rsidRDefault="00CE763A" w:rsidP="00E9643D">
            <w:pPr>
              <w:jc w:val="center"/>
              <w:rPr>
                <w:rFonts w:cs="Calibri"/>
                <w:b/>
              </w:rPr>
            </w:pPr>
            <w:r w:rsidRPr="00C321D5">
              <w:rPr>
                <w:rFonts w:cs="Calibri"/>
                <w:b/>
                <w:szCs w:val="22"/>
              </w:rPr>
              <w:t>Cena jedn. brutto PLN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CE763A" w:rsidRPr="00C321D5" w:rsidRDefault="00CE763A" w:rsidP="00E9643D">
            <w:pPr>
              <w:jc w:val="center"/>
              <w:rPr>
                <w:rFonts w:cs="Calibri"/>
                <w:b/>
              </w:rPr>
            </w:pPr>
            <w:r w:rsidRPr="00C321D5">
              <w:rPr>
                <w:rFonts w:cs="Calibri"/>
                <w:b/>
                <w:szCs w:val="22"/>
              </w:rPr>
              <w:t>Wartość brutto PLN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CE763A" w:rsidRPr="00C321D5" w:rsidRDefault="00CE763A" w:rsidP="00E9643D">
            <w:pPr>
              <w:jc w:val="center"/>
              <w:rPr>
                <w:rFonts w:cs="Calibri"/>
                <w:b/>
              </w:rPr>
            </w:pPr>
            <w:r w:rsidRPr="00C321D5">
              <w:rPr>
                <w:rFonts w:cs="Calibri"/>
                <w:b/>
                <w:szCs w:val="22"/>
              </w:rPr>
              <w:t>Uwagi</w:t>
            </w:r>
          </w:p>
        </w:tc>
      </w:tr>
      <w:tr w:rsidR="004910A8" w:rsidRPr="00C321D5" w:rsidTr="007B16F9">
        <w:trPr>
          <w:trHeight w:val="284"/>
          <w:jc w:val="center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4910A8" w:rsidRPr="002F39CC" w:rsidRDefault="004910A8" w:rsidP="00B8250F">
            <w:pPr>
              <w:widowControl w:val="0"/>
              <w:numPr>
                <w:ilvl w:val="0"/>
                <w:numId w:val="18"/>
              </w:numPr>
              <w:suppressAutoHyphens/>
              <w:overflowPunct/>
              <w:jc w:val="center"/>
              <w:textAlignment w:val="auto"/>
              <w:rPr>
                <w:rFonts w:cs="Calibri"/>
              </w:rPr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4910A8" w:rsidRPr="00D33253" w:rsidRDefault="004910A8" w:rsidP="009A30C4">
            <w:pPr>
              <w:tabs>
                <w:tab w:val="right" w:pos="3614"/>
              </w:tabs>
              <w:jc w:val="left"/>
              <w:rPr>
                <w:rFonts w:asciiTheme="minorHAnsi" w:hAnsiTheme="minorHAnsi" w:cs="Calibri"/>
                <w:b/>
                <w:smallCap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4910A8" w:rsidRPr="00C321D5" w:rsidRDefault="004910A8" w:rsidP="00E9643D">
            <w:pPr>
              <w:jc w:val="center"/>
              <w:rPr>
                <w:rFonts w:asciiTheme="minorHAnsi" w:hAnsiTheme="minorHAnsi" w:cs="Calibri"/>
                <w:smallCaps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4910A8" w:rsidRPr="00C321D5" w:rsidRDefault="004910A8" w:rsidP="00E9643D">
            <w:pPr>
              <w:jc w:val="center"/>
              <w:rPr>
                <w:rFonts w:asciiTheme="minorHAnsi" w:hAnsiTheme="minorHAnsi" w:cs="Calibri"/>
                <w:smallCaps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4910A8" w:rsidRPr="00C321D5" w:rsidRDefault="004910A8" w:rsidP="00E9643D">
            <w:pPr>
              <w:jc w:val="center"/>
              <w:rPr>
                <w:rFonts w:cs="Calibri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910A8" w:rsidRPr="00C321D5" w:rsidRDefault="004910A8" w:rsidP="00E9643D">
            <w:pPr>
              <w:jc w:val="center"/>
              <w:rPr>
                <w:rFonts w:cs="Calibri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4910A8" w:rsidRPr="00C321D5" w:rsidRDefault="004910A8" w:rsidP="00E9643D">
            <w:pPr>
              <w:jc w:val="center"/>
              <w:rPr>
                <w:rFonts w:cs="Calibri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910A8" w:rsidRPr="00C321D5" w:rsidRDefault="004910A8" w:rsidP="00E9643D">
            <w:pPr>
              <w:jc w:val="center"/>
              <w:rPr>
                <w:rFonts w:cs="Calibri"/>
              </w:rPr>
            </w:pPr>
          </w:p>
        </w:tc>
      </w:tr>
      <w:tr w:rsidR="004910A8" w:rsidRPr="00C321D5" w:rsidTr="007B16F9">
        <w:trPr>
          <w:trHeight w:val="284"/>
          <w:jc w:val="center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4910A8" w:rsidRPr="002F39CC" w:rsidRDefault="004910A8" w:rsidP="00B8250F">
            <w:pPr>
              <w:widowControl w:val="0"/>
              <w:numPr>
                <w:ilvl w:val="0"/>
                <w:numId w:val="18"/>
              </w:numPr>
              <w:suppressAutoHyphens/>
              <w:overflowPunct/>
              <w:jc w:val="center"/>
              <w:textAlignment w:val="auto"/>
              <w:rPr>
                <w:rFonts w:cs="Calibri"/>
              </w:rPr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4910A8" w:rsidRPr="00022E1D" w:rsidRDefault="004910A8" w:rsidP="004910A8">
            <w:pPr>
              <w:tabs>
                <w:tab w:val="right" w:pos="3631"/>
              </w:tabs>
              <w:jc w:val="left"/>
              <w:rPr>
                <w:rFonts w:asciiTheme="minorHAnsi" w:hAnsiTheme="minorHAnsi" w:cs="Calibri"/>
                <w:smallCap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4910A8" w:rsidRPr="00C321D5" w:rsidRDefault="004910A8" w:rsidP="00E9643D">
            <w:pPr>
              <w:jc w:val="center"/>
              <w:rPr>
                <w:rFonts w:asciiTheme="minorHAnsi" w:hAnsiTheme="minorHAnsi" w:cs="Calibri"/>
                <w:smallCaps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4910A8" w:rsidRPr="00C321D5" w:rsidRDefault="004910A8" w:rsidP="00E9643D">
            <w:pPr>
              <w:jc w:val="center"/>
              <w:rPr>
                <w:rFonts w:asciiTheme="minorHAnsi" w:hAnsiTheme="minorHAnsi" w:cs="Calibri"/>
                <w:smallCaps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4910A8" w:rsidRPr="00C321D5" w:rsidRDefault="004910A8" w:rsidP="00E9643D">
            <w:pPr>
              <w:jc w:val="center"/>
              <w:rPr>
                <w:rFonts w:cs="Calibri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910A8" w:rsidRPr="00C321D5" w:rsidRDefault="004910A8" w:rsidP="00E9643D">
            <w:pPr>
              <w:jc w:val="center"/>
              <w:rPr>
                <w:rFonts w:cs="Calibri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4910A8" w:rsidRPr="00C321D5" w:rsidRDefault="004910A8" w:rsidP="00E9643D">
            <w:pPr>
              <w:jc w:val="center"/>
              <w:rPr>
                <w:rFonts w:cs="Calibri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4910A8" w:rsidRPr="00C321D5" w:rsidRDefault="004910A8" w:rsidP="00E9643D">
            <w:pPr>
              <w:jc w:val="center"/>
              <w:rPr>
                <w:rFonts w:cs="Calibri"/>
              </w:rPr>
            </w:pPr>
          </w:p>
        </w:tc>
      </w:tr>
      <w:tr w:rsidR="00F357AF" w:rsidRPr="00C321D5" w:rsidTr="007B16F9">
        <w:trPr>
          <w:trHeight w:val="284"/>
          <w:jc w:val="center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357AF" w:rsidRPr="002F39CC" w:rsidRDefault="00F357AF" w:rsidP="00B8250F">
            <w:pPr>
              <w:widowControl w:val="0"/>
              <w:numPr>
                <w:ilvl w:val="0"/>
                <w:numId w:val="18"/>
              </w:numPr>
              <w:suppressAutoHyphens/>
              <w:overflowPunct/>
              <w:jc w:val="center"/>
              <w:textAlignment w:val="auto"/>
              <w:rPr>
                <w:rFonts w:cs="Calibri"/>
              </w:rPr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357AF" w:rsidRDefault="00F357AF" w:rsidP="009A30C4">
            <w:pPr>
              <w:jc w:val="left"/>
              <w:rPr>
                <w:rFonts w:asciiTheme="minorHAnsi" w:hAnsiTheme="minorHAnsi" w:cs="Calibri"/>
                <w:smallCap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357AF" w:rsidRPr="00C321D5" w:rsidRDefault="00F357AF" w:rsidP="00E9643D">
            <w:pPr>
              <w:jc w:val="center"/>
              <w:rPr>
                <w:rFonts w:asciiTheme="minorHAnsi" w:hAnsiTheme="minorHAnsi" w:cs="Calibri"/>
                <w:smallCaps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357AF" w:rsidRDefault="00F357AF" w:rsidP="00E9643D">
            <w:pPr>
              <w:jc w:val="center"/>
              <w:rPr>
                <w:rFonts w:asciiTheme="minorHAnsi" w:hAnsiTheme="minorHAnsi" w:cs="Calibri"/>
                <w:smallCaps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F357AF" w:rsidRPr="00C321D5" w:rsidRDefault="00F357AF" w:rsidP="00E9643D">
            <w:pPr>
              <w:jc w:val="center"/>
              <w:rPr>
                <w:rFonts w:cs="Calibri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F357AF" w:rsidRPr="00C321D5" w:rsidRDefault="00F357AF" w:rsidP="00E9643D">
            <w:pPr>
              <w:jc w:val="center"/>
              <w:rPr>
                <w:rFonts w:cs="Calibri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357AF" w:rsidRPr="00C321D5" w:rsidRDefault="00F357AF" w:rsidP="00E9643D">
            <w:pPr>
              <w:jc w:val="center"/>
              <w:rPr>
                <w:rFonts w:cs="Calibri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F357AF" w:rsidRPr="00C321D5" w:rsidRDefault="00F357AF" w:rsidP="00E9643D">
            <w:pPr>
              <w:jc w:val="center"/>
              <w:rPr>
                <w:rFonts w:cs="Calibri"/>
              </w:rPr>
            </w:pPr>
          </w:p>
        </w:tc>
      </w:tr>
      <w:tr w:rsidR="00CE763A" w:rsidRPr="00C321D5" w:rsidTr="007B16F9">
        <w:trPr>
          <w:trHeight w:val="284"/>
          <w:jc w:val="center"/>
        </w:trPr>
        <w:tc>
          <w:tcPr>
            <w:tcW w:w="64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CE763A" w:rsidRPr="00C321D5" w:rsidRDefault="00CE763A" w:rsidP="00E9643D">
            <w:pPr>
              <w:jc w:val="right"/>
              <w:rPr>
                <w:rFonts w:cs="Calibri"/>
                <w:b/>
              </w:rPr>
            </w:pPr>
            <w:r w:rsidRPr="00C321D5">
              <w:rPr>
                <w:rFonts w:cs="Calibri"/>
                <w:b/>
                <w:szCs w:val="22"/>
              </w:rPr>
              <w:t>RAZEM: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CE763A" w:rsidRPr="00C321D5" w:rsidRDefault="00CE763A" w:rsidP="00E9643D">
            <w:pPr>
              <w:jc w:val="center"/>
              <w:rPr>
                <w:rFonts w:cs="Calibri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CE763A" w:rsidRPr="00C321D5" w:rsidRDefault="00CE763A" w:rsidP="00E9643D">
            <w:pPr>
              <w:jc w:val="center"/>
              <w:rPr>
                <w:rFonts w:cs="Calibri"/>
              </w:rPr>
            </w:pPr>
          </w:p>
        </w:tc>
      </w:tr>
    </w:tbl>
    <w:p w:rsidR="00CE763A" w:rsidRPr="00C321D5" w:rsidRDefault="00CE763A" w:rsidP="00E9643D">
      <w:pPr>
        <w:shd w:val="clear" w:color="auto" w:fill="FFFFFF"/>
        <w:ind w:left="11"/>
        <w:rPr>
          <w:rFonts w:cs="Calibri"/>
          <w:szCs w:val="22"/>
        </w:rPr>
      </w:pPr>
      <w:r w:rsidRPr="00C321D5">
        <w:rPr>
          <w:rFonts w:cs="Calibri"/>
          <w:szCs w:val="22"/>
        </w:rPr>
        <w:t xml:space="preserve">Komisja potwierdza/nie potwierdza w/w ilości i zgodność wykonanych </w:t>
      </w:r>
      <w:r w:rsidRPr="00C321D5">
        <w:rPr>
          <w:rFonts w:asciiTheme="minorHAnsi" w:hAnsiTheme="minorHAnsi" w:cs="Calibri"/>
          <w:szCs w:val="22"/>
        </w:rPr>
        <w:t>dostaw/</w:t>
      </w:r>
      <w:r w:rsidRPr="00C321D5">
        <w:rPr>
          <w:rFonts w:cs="Calibri"/>
          <w:szCs w:val="22"/>
        </w:rPr>
        <w:t>usług z</w:t>
      </w:r>
      <w:r w:rsidRPr="00C321D5">
        <w:rPr>
          <w:rFonts w:asciiTheme="minorHAnsi" w:hAnsiTheme="minorHAnsi" w:cs="Calibri"/>
          <w:szCs w:val="22"/>
        </w:rPr>
        <w:t> </w:t>
      </w:r>
      <w:r w:rsidRPr="00C321D5">
        <w:rPr>
          <w:rFonts w:cs="Calibri"/>
          <w:szCs w:val="22"/>
        </w:rPr>
        <w:t>umową.</w:t>
      </w:r>
    </w:p>
    <w:p w:rsidR="00CE763A" w:rsidRPr="00C321D5" w:rsidRDefault="00CE763A" w:rsidP="00E9643D">
      <w:pPr>
        <w:shd w:val="clear" w:color="auto" w:fill="FFFFFF"/>
        <w:tabs>
          <w:tab w:val="right" w:pos="9070"/>
        </w:tabs>
        <w:ind w:left="11"/>
        <w:rPr>
          <w:rFonts w:cs="Calibri"/>
          <w:szCs w:val="22"/>
          <w:u w:val="dotted"/>
        </w:rPr>
      </w:pPr>
      <w:r w:rsidRPr="00C321D5">
        <w:rPr>
          <w:rFonts w:cs="Calibri"/>
          <w:szCs w:val="22"/>
        </w:rPr>
        <w:t xml:space="preserve">Uwagi: </w:t>
      </w:r>
      <w:r w:rsidRPr="00C321D5">
        <w:rPr>
          <w:rFonts w:cs="Calibri"/>
          <w:szCs w:val="22"/>
          <w:u w:val="dotted"/>
        </w:rPr>
        <w:tab/>
      </w:r>
    </w:p>
    <w:p w:rsidR="00CE763A" w:rsidRPr="00C321D5" w:rsidRDefault="00CE763A" w:rsidP="00E9643D">
      <w:pPr>
        <w:shd w:val="clear" w:color="auto" w:fill="FFFFFF"/>
        <w:tabs>
          <w:tab w:val="right" w:pos="9070"/>
        </w:tabs>
        <w:ind w:left="11"/>
        <w:rPr>
          <w:rFonts w:cs="Calibri"/>
          <w:szCs w:val="22"/>
          <w:u w:val="dotted"/>
        </w:rPr>
      </w:pPr>
      <w:r w:rsidRPr="00C321D5">
        <w:rPr>
          <w:rFonts w:cs="Calibri"/>
          <w:szCs w:val="22"/>
          <w:u w:val="dotted"/>
        </w:rPr>
        <w:tab/>
      </w:r>
    </w:p>
    <w:p w:rsidR="00CE763A" w:rsidRPr="00C321D5" w:rsidRDefault="00CE763A" w:rsidP="00E9643D">
      <w:pPr>
        <w:shd w:val="clear" w:color="auto" w:fill="FFFFFF"/>
        <w:tabs>
          <w:tab w:val="right" w:pos="9070"/>
        </w:tabs>
        <w:ind w:left="11"/>
        <w:rPr>
          <w:rFonts w:cs="Calibri"/>
          <w:szCs w:val="22"/>
        </w:rPr>
      </w:pP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5530"/>
        <w:gridCol w:w="3542"/>
      </w:tblGrid>
      <w:tr w:rsidR="00CE763A" w:rsidRPr="00C321D5" w:rsidTr="007B16F9">
        <w:trPr>
          <w:jc w:val="center"/>
        </w:trPr>
        <w:tc>
          <w:tcPr>
            <w:tcW w:w="5530" w:type="dxa"/>
          </w:tcPr>
          <w:p w:rsidR="00CE763A" w:rsidRPr="00C321D5" w:rsidRDefault="00CE763A" w:rsidP="00E9643D">
            <w:pPr>
              <w:tabs>
                <w:tab w:val="left" w:pos="5640"/>
              </w:tabs>
              <w:rPr>
                <w:rFonts w:asciiTheme="minorHAnsi" w:hAnsiTheme="minorHAnsi" w:cs="Calibri"/>
              </w:rPr>
            </w:pPr>
            <w:r w:rsidRPr="00C321D5">
              <w:rPr>
                <w:rFonts w:cs="Calibri"/>
                <w:szCs w:val="22"/>
              </w:rPr>
              <w:t xml:space="preserve">Podpisy komisji do odbioru </w:t>
            </w:r>
          </w:p>
          <w:p w:rsidR="00CE763A" w:rsidRPr="00C321D5" w:rsidRDefault="00CE763A" w:rsidP="00E9643D">
            <w:pPr>
              <w:tabs>
                <w:tab w:val="left" w:pos="5640"/>
              </w:tabs>
              <w:rPr>
                <w:rFonts w:cs="Calibri"/>
              </w:rPr>
            </w:pPr>
            <w:r w:rsidRPr="00C321D5">
              <w:rPr>
                <w:rFonts w:cs="Calibri"/>
                <w:szCs w:val="22"/>
              </w:rPr>
              <w:t>przedmiotu zamówienia:</w:t>
            </w:r>
          </w:p>
        </w:tc>
        <w:tc>
          <w:tcPr>
            <w:tcW w:w="3542" w:type="dxa"/>
          </w:tcPr>
          <w:p w:rsidR="00CE763A" w:rsidRPr="00C321D5" w:rsidRDefault="00CE763A" w:rsidP="00E9643D">
            <w:pPr>
              <w:tabs>
                <w:tab w:val="left" w:pos="5640"/>
              </w:tabs>
              <w:jc w:val="center"/>
              <w:rPr>
                <w:rFonts w:cs="Calibri"/>
              </w:rPr>
            </w:pPr>
            <w:r w:rsidRPr="00C321D5">
              <w:rPr>
                <w:rFonts w:cs="Calibri"/>
                <w:szCs w:val="22"/>
              </w:rPr>
              <w:t>Podpis upoważnionego Przedstawiciela Wykonawcy:</w:t>
            </w:r>
          </w:p>
        </w:tc>
      </w:tr>
      <w:tr w:rsidR="00CE763A" w:rsidRPr="00C321D5" w:rsidTr="007B16F9">
        <w:trPr>
          <w:jc w:val="center"/>
        </w:trPr>
        <w:tc>
          <w:tcPr>
            <w:tcW w:w="5530" w:type="dxa"/>
          </w:tcPr>
          <w:p w:rsidR="00CE763A" w:rsidRPr="00C321D5" w:rsidRDefault="00CE763A" w:rsidP="00E9643D">
            <w:pPr>
              <w:shd w:val="clear" w:color="auto" w:fill="FFFFFF"/>
              <w:tabs>
                <w:tab w:val="left" w:pos="2520"/>
                <w:tab w:val="left" w:pos="4962"/>
                <w:tab w:val="left" w:pos="8280"/>
              </w:tabs>
              <w:rPr>
                <w:rFonts w:cs="Calibri"/>
                <w:color w:val="000000"/>
                <w:spacing w:val="-12"/>
              </w:rPr>
            </w:pPr>
            <w:r w:rsidRPr="00C321D5">
              <w:rPr>
                <w:rFonts w:cs="Calibri"/>
                <w:color w:val="000000"/>
                <w:spacing w:val="-12"/>
                <w:szCs w:val="22"/>
              </w:rPr>
              <w:t xml:space="preserve">1) </w:t>
            </w:r>
            <w:r w:rsidRPr="00C321D5">
              <w:rPr>
                <w:rFonts w:cs="Calibri"/>
                <w:szCs w:val="22"/>
                <w:u w:val="dotted"/>
              </w:rPr>
              <w:tab/>
            </w:r>
            <w:r w:rsidRPr="00C321D5">
              <w:rPr>
                <w:rFonts w:cs="Calibri"/>
                <w:color w:val="000000"/>
                <w:spacing w:val="-12"/>
                <w:szCs w:val="22"/>
              </w:rPr>
              <w:t xml:space="preserve"> </w:t>
            </w:r>
          </w:p>
          <w:p w:rsidR="00CE763A" w:rsidRPr="00C321D5" w:rsidRDefault="00CE763A" w:rsidP="00E9643D">
            <w:pPr>
              <w:shd w:val="clear" w:color="auto" w:fill="FFFFFF"/>
              <w:tabs>
                <w:tab w:val="left" w:pos="2520"/>
                <w:tab w:val="left" w:pos="4962"/>
                <w:tab w:val="left" w:pos="8280"/>
              </w:tabs>
              <w:rPr>
                <w:rFonts w:cs="Calibri"/>
                <w:color w:val="000000"/>
                <w:spacing w:val="-12"/>
              </w:rPr>
            </w:pPr>
            <w:r w:rsidRPr="00C321D5">
              <w:rPr>
                <w:rFonts w:cs="Calibri"/>
                <w:color w:val="000000"/>
                <w:spacing w:val="-12"/>
                <w:szCs w:val="22"/>
              </w:rPr>
              <w:t xml:space="preserve">2) </w:t>
            </w:r>
            <w:r w:rsidRPr="00C321D5">
              <w:rPr>
                <w:rFonts w:cs="Calibri"/>
                <w:szCs w:val="22"/>
                <w:u w:val="dotted"/>
              </w:rPr>
              <w:tab/>
            </w:r>
            <w:r w:rsidRPr="00C321D5">
              <w:rPr>
                <w:rFonts w:cs="Calibri"/>
                <w:color w:val="000000"/>
                <w:spacing w:val="-12"/>
                <w:szCs w:val="22"/>
              </w:rPr>
              <w:t xml:space="preserve"> </w:t>
            </w:r>
          </w:p>
          <w:p w:rsidR="00CE763A" w:rsidRPr="00C321D5" w:rsidRDefault="00CE763A" w:rsidP="00E9643D">
            <w:pPr>
              <w:shd w:val="clear" w:color="auto" w:fill="FFFFFF"/>
              <w:tabs>
                <w:tab w:val="left" w:pos="2520"/>
                <w:tab w:val="left" w:pos="4962"/>
                <w:tab w:val="left" w:pos="8280"/>
              </w:tabs>
              <w:rPr>
                <w:rFonts w:cs="Calibri"/>
              </w:rPr>
            </w:pPr>
            <w:r w:rsidRPr="00C321D5">
              <w:rPr>
                <w:rFonts w:cs="Calibri"/>
                <w:color w:val="000000"/>
                <w:spacing w:val="-12"/>
                <w:szCs w:val="22"/>
              </w:rPr>
              <w:t xml:space="preserve">3) </w:t>
            </w:r>
            <w:r w:rsidRPr="00C321D5">
              <w:rPr>
                <w:rFonts w:cs="Calibri"/>
                <w:szCs w:val="22"/>
                <w:u w:val="dotted"/>
              </w:rPr>
              <w:tab/>
            </w:r>
            <w:r w:rsidRPr="00C321D5">
              <w:rPr>
                <w:rFonts w:cs="Calibri"/>
                <w:color w:val="000000"/>
                <w:spacing w:val="-12"/>
                <w:szCs w:val="22"/>
              </w:rPr>
              <w:t xml:space="preserve"> </w:t>
            </w:r>
          </w:p>
        </w:tc>
        <w:tc>
          <w:tcPr>
            <w:tcW w:w="3542" w:type="dxa"/>
            <w:tcBorders>
              <w:bottom w:val="dotted" w:sz="4" w:space="0" w:color="auto"/>
            </w:tcBorders>
          </w:tcPr>
          <w:p w:rsidR="00CE763A" w:rsidRPr="00C321D5" w:rsidRDefault="00CE763A" w:rsidP="00E9643D">
            <w:pPr>
              <w:tabs>
                <w:tab w:val="left" w:pos="5640"/>
              </w:tabs>
              <w:jc w:val="center"/>
              <w:rPr>
                <w:rFonts w:cs="Calibri"/>
              </w:rPr>
            </w:pPr>
          </w:p>
        </w:tc>
      </w:tr>
    </w:tbl>
    <w:p w:rsidR="00CE763A" w:rsidRPr="00C321D5" w:rsidRDefault="00CE763A" w:rsidP="00E9643D">
      <w:pPr>
        <w:tabs>
          <w:tab w:val="left" w:pos="1680"/>
          <w:tab w:val="left" w:pos="3600"/>
          <w:tab w:val="left" w:pos="4680"/>
          <w:tab w:val="right" w:pos="9070"/>
        </w:tabs>
        <w:rPr>
          <w:rFonts w:cs="Calibri"/>
          <w:szCs w:val="22"/>
          <w:u w:val="dotted"/>
        </w:rPr>
      </w:pPr>
    </w:p>
    <w:p w:rsidR="00CE763A" w:rsidRPr="00C321D5" w:rsidRDefault="00CE763A" w:rsidP="00E9643D">
      <w:pPr>
        <w:tabs>
          <w:tab w:val="left" w:pos="1680"/>
          <w:tab w:val="left" w:pos="3600"/>
          <w:tab w:val="left" w:pos="4680"/>
          <w:tab w:val="right" w:pos="9070"/>
        </w:tabs>
        <w:rPr>
          <w:szCs w:val="22"/>
        </w:rPr>
      </w:pPr>
      <w:r w:rsidRPr="00C321D5">
        <w:rPr>
          <w:rFonts w:cs="Calibri"/>
          <w:szCs w:val="22"/>
          <w:u w:val="dotted"/>
        </w:rPr>
        <w:tab/>
      </w:r>
      <w:r w:rsidRPr="00C321D5">
        <w:rPr>
          <w:rFonts w:cs="Calibri"/>
          <w:szCs w:val="22"/>
        </w:rPr>
        <w:t xml:space="preserve">, dn. </w:t>
      </w:r>
      <w:r w:rsidRPr="00C321D5">
        <w:rPr>
          <w:rFonts w:cs="Calibri"/>
          <w:szCs w:val="22"/>
          <w:u w:val="dotted"/>
        </w:rPr>
        <w:t xml:space="preserve"> </w:t>
      </w:r>
      <w:r w:rsidRPr="00C321D5">
        <w:rPr>
          <w:rFonts w:cs="Calibri"/>
          <w:szCs w:val="22"/>
          <w:u w:val="dotted"/>
        </w:rPr>
        <w:tab/>
      </w:r>
    </w:p>
    <w:p w:rsidR="00B004A8" w:rsidRDefault="00B004A8" w:rsidP="00E9643D">
      <w:pPr>
        <w:pStyle w:val="StylDolewejZlewej0cmPierwszywiersz0cmPo100pt"/>
        <w:tabs>
          <w:tab w:val="right" w:pos="9070"/>
        </w:tabs>
        <w:rPr>
          <w:rStyle w:val="Numerstrony"/>
          <w:rFonts w:cs="Calibri"/>
          <w:iCs/>
        </w:rPr>
      </w:pPr>
    </w:p>
    <w:sectPr w:rsidR="00B004A8" w:rsidSect="00EB75AA">
      <w:headerReference w:type="default" r:id="rId45"/>
      <w:headerReference w:type="first" r:id="rId46"/>
      <w:footerReference w:type="first" r:id="rId47"/>
      <w:pgSz w:w="11906" w:h="16838"/>
      <w:pgMar w:top="1418" w:right="1418" w:bottom="1134" w:left="1418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366" w:rsidRDefault="00071366" w:rsidP="007604BA">
      <w:r>
        <w:separator/>
      </w:r>
    </w:p>
  </w:endnote>
  <w:endnote w:type="continuationSeparator" w:id="0">
    <w:p w:rsidR="00071366" w:rsidRDefault="00071366" w:rsidP="00760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C36" w:rsidRPr="001A392C" w:rsidRDefault="00584C36" w:rsidP="00B004A8">
    <w:pPr>
      <w:pStyle w:val="Tekstprzypisudolnego"/>
      <w:tabs>
        <w:tab w:val="clear" w:pos="2160"/>
      </w:tabs>
      <w:ind w:left="0" w:firstLine="0"/>
      <w:rPr>
        <w:rFonts w:ascii="Cambria" w:hAnsi="Cambria" w:cs="Calibri"/>
        <w:sz w:val="16"/>
        <w:szCs w:val="16"/>
      </w:rPr>
    </w:pPr>
    <w:r w:rsidRPr="001A392C">
      <w:rPr>
        <w:rFonts w:ascii="Cambria" w:hAnsi="Cambria"/>
        <w:sz w:val="16"/>
        <w:szCs w:val="16"/>
        <w:vertAlign w:val="superscript"/>
      </w:rPr>
      <w:t>1</w:t>
    </w:r>
    <w:r w:rsidRPr="001A392C">
      <w:rPr>
        <w:rFonts w:ascii="Cambria" w:hAnsi="Cambria"/>
        <w:sz w:val="16"/>
        <w:szCs w:val="16"/>
      </w:rPr>
      <w:t xml:space="preserve"> </w:t>
    </w:r>
    <w:r w:rsidRPr="001A392C">
      <w:rPr>
        <w:rFonts w:ascii="Cambria" w:hAnsi="Cambria" w:cs="Calibri"/>
        <w:b/>
        <w:i/>
        <w:sz w:val="16"/>
        <w:szCs w:val="16"/>
      </w:rPr>
      <w:t xml:space="preserve">Uwaga: </w:t>
    </w:r>
  </w:p>
  <w:p w:rsidR="00584C36" w:rsidRDefault="00584C36" w:rsidP="00B8250F">
    <w:pPr>
      <w:pStyle w:val="Tekstprzypisudolnego"/>
      <w:numPr>
        <w:ilvl w:val="0"/>
        <w:numId w:val="3"/>
      </w:numPr>
      <w:ind w:right="360"/>
      <w:rPr>
        <w:rFonts w:ascii="Cambria" w:hAnsi="Cambria" w:cs="Calibri"/>
        <w:b/>
        <w:i/>
        <w:sz w:val="16"/>
        <w:szCs w:val="16"/>
      </w:rPr>
    </w:pPr>
    <w:r w:rsidRPr="001A392C">
      <w:rPr>
        <w:rFonts w:ascii="Cambria" w:hAnsi="Cambria" w:cs="Calibri"/>
        <w:b/>
        <w:i/>
        <w:sz w:val="16"/>
        <w:szCs w:val="16"/>
      </w:rPr>
      <w:t xml:space="preserve">w przypadku wspólników spółki cywilnej wszyscy wspólnicy winni złożyć niniejsze oświadczenie, </w:t>
    </w:r>
  </w:p>
  <w:p w:rsidR="00584C36" w:rsidRPr="001A392C" w:rsidRDefault="00584C36" w:rsidP="00B8250F">
    <w:pPr>
      <w:pStyle w:val="Tekstprzypisudolnego"/>
      <w:numPr>
        <w:ilvl w:val="0"/>
        <w:numId w:val="3"/>
      </w:numPr>
      <w:ind w:right="360"/>
      <w:rPr>
        <w:rFonts w:ascii="Cambria" w:hAnsi="Cambria"/>
        <w:sz w:val="16"/>
        <w:szCs w:val="16"/>
      </w:rPr>
    </w:pPr>
    <w:r w:rsidRPr="001A392C">
      <w:rPr>
        <w:rFonts w:ascii="Cambria" w:hAnsi="Cambria" w:cs="Calibri"/>
        <w:b/>
        <w:i/>
        <w:spacing w:val="-2"/>
        <w:sz w:val="16"/>
        <w:szCs w:val="16"/>
      </w:rPr>
      <w:t>w przypadku wykonawców występujących wspólnie wszyscy wykonawcy winni złożyć niniejsze oświadczenie</w:t>
    </w:r>
  </w:p>
  <w:p w:rsidR="00584C36" w:rsidRDefault="00584C36" w:rsidP="00B004A8">
    <w:pPr>
      <w:pStyle w:val="Tekstprzypisudolnego"/>
      <w:tabs>
        <w:tab w:val="clear" w:pos="2160"/>
      </w:tabs>
      <w:ind w:left="0" w:right="360" w:firstLine="0"/>
      <w:rPr>
        <w:rFonts w:ascii="Cambria" w:hAnsi="Cambria" w:cs="Calibri"/>
        <w:b/>
        <w:i/>
        <w:spacing w:val="-2"/>
        <w:sz w:val="16"/>
        <w:szCs w:val="16"/>
      </w:rPr>
    </w:pPr>
  </w:p>
  <w:p w:rsidR="00584C36" w:rsidRDefault="00584C36" w:rsidP="00B004A8">
    <w:pPr>
      <w:pStyle w:val="Tekstprzypisudolnego"/>
      <w:tabs>
        <w:tab w:val="clear" w:pos="2160"/>
      </w:tabs>
      <w:ind w:left="0" w:right="360" w:firstLine="0"/>
      <w:rPr>
        <w:rFonts w:ascii="Cambria" w:hAnsi="Cambria" w:cs="Calibri"/>
        <w:b/>
        <w:i/>
        <w:spacing w:val="-2"/>
        <w:sz w:val="16"/>
        <w:szCs w:val="16"/>
      </w:rPr>
    </w:pPr>
  </w:p>
  <w:p w:rsidR="00584C36" w:rsidRDefault="00584C36" w:rsidP="00B004A8">
    <w:pPr>
      <w:pStyle w:val="Tekstprzypisudolnego"/>
      <w:tabs>
        <w:tab w:val="clear" w:pos="2160"/>
      </w:tabs>
      <w:ind w:left="0" w:right="360" w:firstLine="0"/>
      <w:rPr>
        <w:rFonts w:ascii="Cambria" w:hAnsi="Cambria" w:cs="Calibri"/>
        <w:b/>
        <w:i/>
        <w:spacing w:val="-2"/>
        <w:sz w:val="16"/>
        <w:szCs w:val="16"/>
      </w:rPr>
    </w:pPr>
  </w:p>
  <w:p w:rsidR="00584C36" w:rsidRDefault="00584C36" w:rsidP="00B004A8">
    <w:pPr>
      <w:pStyle w:val="Tekstprzypisudolnego"/>
      <w:tabs>
        <w:tab w:val="clear" w:pos="2160"/>
      </w:tabs>
      <w:ind w:left="0" w:right="360" w:firstLine="0"/>
      <w:rPr>
        <w:rFonts w:ascii="Cambria" w:hAnsi="Cambria" w:cs="Calibri"/>
        <w:b/>
        <w:i/>
        <w:spacing w:val="-2"/>
        <w:sz w:val="16"/>
        <w:szCs w:val="16"/>
      </w:rPr>
    </w:pPr>
  </w:p>
  <w:p w:rsidR="00584C36" w:rsidRDefault="00584C36" w:rsidP="00B004A8">
    <w:pPr>
      <w:pStyle w:val="Tekstprzypisudolnego"/>
      <w:tabs>
        <w:tab w:val="clear" w:pos="2160"/>
      </w:tabs>
      <w:ind w:left="0" w:right="360" w:firstLine="0"/>
      <w:rPr>
        <w:rFonts w:ascii="Cambria" w:hAnsi="Cambria" w:cs="Calibri"/>
        <w:b/>
        <w:i/>
        <w:spacing w:val="-2"/>
        <w:sz w:val="16"/>
        <w:szCs w:val="16"/>
      </w:rPr>
    </w:pPr>
  </w:p>
  <w:p w:rsidR="00584C36" w:rsidRPr="00720CDD" w:rsidRDefault="00A82318" w:rsidP="00B004A8">
    <w:pPr>
      <w:pStyle w:val="Stopka"/>
      <w:framePr w:wrap="around" w:vAnchor="text" w:hAnchor="page" w:x="10556" w:y="53"/>
      <w:rPr>
        <w:rStyle w:val="Numerstrony"/>
        <w:sz w:val="20"/>
        <w:szCs w:val="20"/>
      </w:rPr>
    </w:pPr>
    <w:r w:rsidRPr="00720CDD">
      <w:rPr>
        <w:rStyle w:val="Numerstrony"/>
        <w:sz w:val="20"/>
        <w:szCs w:val="20"/>
      </w:rPr>
      <w:fldChar w:fldCharType="begin"/>
    </w:r>
    <w:r w:rsidR="00584C36" w:rsidRPr="00720CDD">
      <w:rPr>
        <w:rStyle w:val="Numerstrony"/>
        <w:sz w:val="20"/>
        <w:szCs w:val="20"/>
      </w:rPr>
      <w:instrText xml:space="preserve">PAGE  </w:instrText>
    </w:r>
    <w:r w:rsidRPr="00720CDD">
      <w:rPr>
        <w:rStyle w:val="Numerstrony"/>
        <w:sz w:val="20"/>
        <w:szCs w:val="20"/>
      </w:rPr>
      <w:fldChar w:fldCharType="separate"/>
    </w:r>
    <w:r w:rsidR="00584C36">
      <w:rPr>
        <w:rStyle w:val="Numerstrony"/>
        <w:noProof/>
        <w:sz w:val="20"/>
        <w:szCs w:val="20"/>
      </w:rPr>
      <w:t>3</w:t>
    </w:r>
    <w:r w:rsidRPr="00720CDD">
      <w:rPr>
        <w:rStyle w:val="Numerstrony"/>
        <w:sz w:val="20"/>
        <w:szCs w:val="20"/>
      </w:rPr>
      <w:fldChar w:fldCharType="end"/>
    </w:r>
  </w:p>
  <w:p w:rsidR="00584C36" w:rsidRPr="001A392C" w:rsidRDefault="00584C36" w:rsidP="00B004A8">
    <w:pPr>
      <w:pStyle w:val="Tekstprzypisudolnego"/>
      <w:tabs>
        <w:tab w:val="clear" w:pos="2160"/>
      </w:tabs>
      <w:ind w:left="0" w:right="360" w:firstLine="0"/>
      <w:rPr>
        <w:rFonts w:ascii="Cambria" w:hAnsi="Cambria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C36" w:rsidRPr="00720CDD" w:rsidRDefault="00A82318" w:rsidP="00B004A8">
    <w:pPr>
      <w:pStyle w:val="Stopka"/>
      <w:framePr w:wrap="around" w:vAnchor="text" w:hAnchor="page" w:x="10556" w:y="53"/>
      <w:rPr>
        <w:rStyle w:val="Numerstrony"/>
        <w:sz w:val="20"/>
        <w:szCs w:val="20"/>
      </w:rPr>
    </w:pPr>
    <w:r w:rsidRPr="00720CDD">
      <w:rPr>
        <w:rStyle w:val="Numerstrony"/>
        <w:sz w:val="20"/>
        <w:szCs w:val="20"/>
      </w:rPr>
      <w:fldChar w:fldCharType="begin"/>
    </w:r>
    <w:r w:rsidR="00584C36" w:rsidRPr="00720CDD">
      <w:rPr>
        <w:rStyle w:val="Numerstrony"/>
        <w:sz w:val="20"/>
        <w:szCs w:val="20"/>
      </w:rPr>
      <w:instrText xml:space="preserve">PAGE  </w:instrText>
    </w:r>
    <w:r w:rsidRPr="00720CDD">
      <w:rPr>
        <w:rStyle w:val="Numerstrony"/>
        <w:sz w:val="20"/>
        <w:szCs w:val="20"/>
      </w:rPr>
      <w:fldChar w:fldCharType="separate"/>
    </w:r>
    <w:r w:rsidR="00584C36">
      <w:rPr>
        <w:rStyle w:val="Numerstrony"/>
        <w:noProof/>
        <w:sz w:val="20"/>
        <w:szCs w:val="20"/>
      </w:rPr>
      <w:t>1</w:t>
    </w:r>
    <w:r w:rsidRPr="00720CDD">
      <w:rPr>
        <w:rStyle w:val="Numerstrony"/>
        <w:sz w:val="20"/>
        <w:szCs w:val="20"/>
      </w:rPr>
      <w:fldChar w:fldCharType="end"/>
    </w:r>
  </w:p>
  <w:p w:rsidR="00584C36" w:rsidRPr="001A392C" w:rsidRDefault="00584C36" w:rsidP="00B004A8">
    <w:pPr>
      <w:pStyle w:val="Tekstprzypisudolnego"/>
      <w:tabs>
        <w:tab w:val="clear" w:pos="2160"/>
      </w:tabs>
      <w:ind w:left="0" w:right="360" w:firstLine="0"/>
      <w:rPr>
        <w:rFonts w:ascii="Cambria" w:hAnsi="Cambri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366" w:rsidRDefault="00071366" w:rsidP="007604BA">
      <w:r>
        <w:separator/>
      </w:r>
    </w:p>
  </w:footnote>
  <w:footnote w:type="continuationSeparator" w:id="0">
    <w:p w:rsidR="00071366" w:rsidRDefault="00071366" w:rsidP="007604BA">
      <w:r>
        <w:continuationSeparator/>
      </w:r>
    </w:p>
  </w:footnote>
  <w:footnote w:id="1">
    <w:p w:rsidR="00584C36" w:rsidRPr="0038199B" w:rsidRDefault="00584C36" w:rsidP="0038199B">
      <w:pPr>
        <w:pStyle w:val="Tekstprzypisudolnego"/>
        <w:tabs>
          <w:tab w:val="clear" w:pos="2160"/>
          <w:tab w:val="num" w:pos="284"/>
        </w:tabs>
        <w:ind w:left="284" w:hanging="284"/>
        <w:rPr>
          <w:rFonts w:asciiTheme="minorHAnsi" w:hAnsiTheme="minorHAnsi"/>
        </w:rPr>
      </w:pPr>
      <w:r w:rsidRPr="0038199B">
        <w:rPr>
          <w:rStyle w:val="Odwoanieprzypisudolnego"/>
          <w:rFonts w:asciiTheme="minorHAnsi" w:hAnsiTheme="minorHAnsi"/>
        </w:rPr>
        <w:t>*</w:t>
      </w:r>
      <w:r w:rsidRPr="0038199B">
        <w:rPr>
          <w:rFonts w:asciiTheme="minorHAnsi" w:hAnsiTheme="minorHAnsi"/>
        </w:rPr>
        <w:t xml:space="preserve"> Wypełnić jeżeli dotyczy</w:t>
      </w:r>
    </w:p>
  </w:footnote>
  <w:footnote w:id="2">
    <w:p w:rsidR="00584C36" w:rsidRPr="00C444D5" w:rsidRDefault="00584C36" w:rsidP="00C444D5">
      <w:pPr>
        <w:pStyle w:val="Tekstprzypisudolnego"/>
        <w:tabs>
          <w:tab w:val="clear" w:pos="2160"/>
          <w:tab w:val="num" w:pos="284"/>
        </w:tabs>
        <w:spacing w:after="0"/>
        <w:ind w:left="284" w:hanging="284"/>
        <w:rPr>
          <w:rFonts w:asciiTheme="minorHAnsi" w:hAnsiTheme="minorHAnsi"/>
        </w:rPr>
      </w:pPr>
      <w:r w:rsidRPr="00C444D5">
        <w:rPr>
          <w:rStyle w:val="Odwoanieprzypisudolnego"/>
          <w:rFonts w:asciiTheme="minorHAnsi" w:hAnsiTheme="minorHAnsi"/>
        </w:rPr>
        <w:t>*</w:t>
      </w:r>
      <w:r w:rsidRPr="00C444D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  <w:r w:rsidRPr="00C444D5">
        <w:rPr>
          <w:rFonts w:asciiTheme="minorHAnsi" w:hAnsiTheme="minorHAnsi"/>
        </w:rPr>
        <w:t>w przypadku wykonawców występujących wspólnie wszyscy wykonawcy winni złożyć niniejsze oświadczenie</w:t>
      </w:r>
    </w:p>
  </w:footnote>
  <w:footnote w:id="3">
    <w:p w:rsidR="00584C36" w:rsidRPr="00C444D5" w:rsidRDefault="00584C36" w:rsidP="00C444D5">
      <w:pPr>
        <w:pStyle w:val="Tekstprzypisudolnego"/>
        <w:tabs>
          <w:tab w:val="clear" w:pos="2160"/>
        </w:tabs>
        <w:spacing w:after="0"/>
        <w:ind w:left="284" w:hanging="284"/>
        <w:rPr>
          <w:rFonts w:asciiTheme="minorHAnsi" w:hAnsiTheme="minorHAnsi"/>
        </w:rPr>
      </w:pPr>
      <w:r w:rsidRPr="00C444D5">
        <w:rPr>
          <w:rStyle w:val="Odwoanieprzypisudolnego"/>
          <w:rFonts w:asciiTheme="minorHAnsi" w:hAnsiTheme="minorHAnsi"/>
        </w:rPr>
        <w:t>*</w:t>
      </w:r>
      <w:r w:rsidRPr="00C444D5">
        <w:rPr>
          <w:rFonts w:asciiTheme="minorHAnsi" w:hAnsiTheme="minorHAnsi"/>
        </w:rPr>
        <w:t xml:space="preserve"> Uwaga</w:t>
      </w:r>
    </w:p>
    <w:p w:rsidR="00584C36" w:rsidRDefault="00584C36" w:rsidP="00B8250F">
      <w:pPr>
        <w:pStyle w:val="Tekstprzypisudolnego"/>
        <w:numPr>
          <w:ilvl w:val="0"/>
          <w:numId w:val="20"/>
        </w:numPr>
        <w:spacing w:after="0"/>
        <w:ind w:left="284" w:hanging="284"/>
        <w:rPr>
          <w:rFonts w:asciiTheme="minorHAnsi" w:hAnsiTheme="minorHAnsi"/>
          <w:spacing w:val="-2"/>
        </w:rPr>
      </w:pPr>
      <w:r>
        <w:rPr>
          <w:rFonts w:asciiTheme="minorHAnsi" w:hAnsiTheme="minorHAnsi"/>
          <w:spacing w:val="-2"/>
        </w:rPr>
        <w:t>należy wypełnić pkt 1 lub 2</w:t>
      </w:r>
    </w:p>
    <w:p w:rsidR="00584C36" w:rsidRPr="00C444D5" w:rsidRDefault="00584C36" w:rsidP="00B8250F">
      <w:pPr>
        <w:pStyle w:val="Tekstprzypisudolnego"/>
        <w:numPr>
          <w:ilvl w:val="0"/>
          <w:numId w:val="20"/>
        </w:numPr>
        <w:spacing w:after="0"/>
        <w:ind w:left="284" w:hanging="284"/>
        <w:rPr>
          <w:rFonts w:asciiTheme="minorHAnsi" w:hAnsiTheme="minorHAnsi"/>
          <w:spacing w:val="-2"/>
        </w:rPr>
      </w:pPr>
      <w:r w:rsidRPr="00C444D5">
        <w:rPr>
          <w:rFonts w:asciiTheme="minorHAnsi" w:hAnsiTheme="minorHAnsi"/>
          <w:spacing w:val="-2"/>
        </w:rPr>
        <w:t>w przypadku wykonawców występujących wspólnie wszyscy wykonawcy winni złożyć niniejsze oświadczenie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C36" w:rsidRDefault="00584C36" w:rsidP="00531727">
    <w:pPr>
      <w:pStyle w:val="Nagwek"/>
      <w:tabs>
        <w:tab w:val="clear" w:pos="4536"/>
      </w:tabs>
      <w:jc w:val="right"/>
    </w:pPr>
    <w:r w:rsidRPr="00283DC2">
      <w:rPr>
        <w:rFonts w:cs="Calibri"/>
        <w:i/>
        <w:iCs/>
      </w:rPr>
      <w:tab/>
      <w:t xml:space="preserve">Załącznik Nr </w:t>
    </w:r>
    <w:r w:rsidR="009C2DD5">
      <w:rPr>
        <w:rFonts w:cs="Calibri"/>
        <w:i/>
        <w:iCs/>
      </w:rPr>
      <w:t>1</w:t>
    </w:r>
  </w:p>
  <w:p w:rsidR="00584C36" w:rsidRDefault="00584C36" w:rsidP="00531727">
    <w:pPr>
      <w:pStyle w:val="Nagwek"/>
      <w:pBdr>
        <w:bottom w:val="single" w:sz="4" w:space="1" w:color="auto"/>
      </w:pBdr>
      <w:tabs>
        <w:tab w:val="clear" w:pos="4536"/>
      </w:tabs>
      <w:jc w:val="right"/>
    </w:pPr>
    <w:r w:rsidRPr="00283DC2">
      <w:rPr>
        <w:rFonts w:cs="Calibri"/>
        <w:i/>
      </w:rPr>
      <w:t xml:space="preserve">oznaczenie sprawy: </w:t>
    </w:r>
    <w:r>
      <w:rPr>
        <w:spacing w:val="-2"/>
      </w:rPr>
      <w:t>2/ZP/16/</w:t>
    </w:r>
    <w:r w:rsidRPr="00EB5CC1">
      <w:rPr>
        <w:rFonts w:cs="Calibri"/>
      </w:rPr>
      <w:t xml:space="preserve"> </w:t>
    </w:r>
    <w:proofErr w:type="spellStart"/>
    <w:r>
      <w:rPr>
        <w:rFonts w:cs="Calibri"/>
      </w:rPr>
      <w:t>WTiZ</w:t>
    </w:r>
    <w:proofErr w:type="spellEnd"/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C36" w:rsidRPr="001D2359" w:rsidRDefault="009C2DD5" w:rsidP="00B004A8">
    <w:pPr>
      <w:pStyle w:val="Nagwek"/>
      <w:pBdr>
        <w:bottom w:val="single" w:sz="4" w:space="1" w:color="auto"/>
      </w:pBdr>
    </w:pPr>
    <w:r>
      <w:rPr>
        <w:noProof/>
        <w:sz w:val="32"/>
        <w:szCs w:val="32"/>
        <w:lang w:eastAsia="pl-PL"/>
      </w:rPr>
      <mc:AlternateContent>
        <mc:Choice Requires="wpg">
          <w:drawing>
            <wp:inline distT="0" distB="0" distL="0" distR="0">
              <wp:extent cx="5478780" cy="829945"/>
              <wp:effectExtent l="0" t="0" r="0" b="0"/>
              <wp:docPr id="2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78780" cy="829945"/>
                        <a:chOff x="1001" y="762"/>
                        <a:chExt cx="9745" cy="1476"/>
                      </a:xfrm>
                    </wpg:grpSpPr>
                    <pic:pic xmlns:pic="http://schemas.openxmlformats.org/drawingml/2006/picture">
                      <pic:nvPicPr>
                        <pic:cNvPr id="3" name="Picture 42" descr="logo OHP_czar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17" y="1082"/>
                          <a:ext cx="737" cy="72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3" descr="Logo UE_wersja achromatycz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91" y="886"/>
                          <a:ext cx="3855" cy="11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44" descr="Logo FE WER_wersja achromatycz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1" y="762"/>
                          <a:ext cx="3345" cy="14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59625B95" id="Group 41" o:spid="_x0000_s1026" style="width:431.4pt;height:65.35pt;mso-position-horizontal-relative:char;mso-position-vertical-relative:line" coordorigin="1001,762" coordsize="9745,1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2" o:spid="_x0000_s1027" type="#_x0000_t75" alt="logo OHP_czarne" style="position:absolute;left:5117;top:1082;width:737;height: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ky3rEAAAA2gAAAA8AAABkcnMvZG93bnJldi54bWxEj0FrwkAUhO8F/8PyCl5EN7YgmroJohV6&#10;aA+x/QGP7Gs2NPs2Zlfd/Hu3UOhxmJlvmG0ZbSeuNPjWsYLlIgNBXDvdcqPg6/M4X4PwAVlj55gU&#10;jOShLCYPW8y1u3FF11NoRIKwz1GBCaHPpfS1IYt+4Xri5H27wWJIcmikHvCW4LaTT1m2khZbTgsG&#10;e9obqn9OF6ug3Y0xbo6X2XmcHdYfrlqZ99ezUtPHuHsBESiG//Bf+00reIbfK+kGy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ky3rEAAAA2gAAAA8AAAAAAAAAAAAAAAAA&#10;nwIAAGRycy9kb3ducmV2LnhtbFBLBQYAAAAABAAEAPcAAACQAwAAAAA=&#10;">
                <v:imagedata r:id="rId4" o:title="logo OHP_czarne"/>
              </v:shape>
              <v:shape id="Picture 43" o:spid="_x0000_s1028" type="#_x0000_t75" alt="Logo UE_wersja achromatyczna" style="position:absolute;left:6891;top:886;width:3855;height:1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H51fBAAAA2gAAAA8AAABkcnMvZG93bnJldi54bWxEj0GLwjAUhO/C/ofwFrxpuiLFrUZZdhF7&#10;8KIueH00z7bYvJQk2uqvN4LgcZiZb5jFqjeNuJLztWUFX+MEBHFhdc2lgv/DejQD4QOyxsYyKbiR&#10;h9XyY7DATNuOd3Tdh1JECPsMFVQhtJmUvqjIoB/bljh6J+sMhihdKbXDLsJNIydJkkqDNceFClv6&#10;rag47y9GweyeBu/ybf79d994LC/HtJOs1PCz/5mDCNSHd/jVzrWCKTyvxBs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H51fBAAAA2gAAAA8AAAAAAAAAAAAAAAAAnwIA&#10;AGRycy9kb3ducmV2LnhtbFBLBQYAAAAABAAEAPcAAACNAwAAAAA=&#10;">
                <v:imagedata r:id="rId5" o:title="Logo UE_wersja achromatyczna"/>
              </v:shape>
              <v:shape id="Picture 44" o:spid="_x0000_s1029" type="#_x0000_t75" alt="Logo FE WER_wersja achromatyczna" style="position:absolute;left:1001;top:762;width:3345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F9DbCAAAA2wAAAA8AAABkcnMvZG93bnJldi54bWxEj0trwzAQhO+F/gexgVxKIjuQYFwrIZTG&#10;5JoH5LpY6we1VkZSHeffR4VCjsPsfLNT7CbTi5Gc7ywrSJcJCOLK6o4bBdfLYZGB8AFZY2+ZFDzI&#10;w277/lZgru2dTzSeQyMihH2OCtoQhlxKX7Vk0C/tQBy92jqDIUrXSO3wHuGml6sk2UiDHceGFgf6&#10;aqn6Of+a+EY2ldYdStf036csKdfyZj5qpeazaf8JItAUXsf/6aNWsErhb0sEgN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RfQ2wgAAANsAAAAPAAAAAAAAAAAAAAAAAJ8C&#10;AABkcnMvZG93bnJldi54bWxQSwUGAAAAAAQABAD3AAAAjgMAAAAA&#10;">
                <v:imagedata r:id="rId6" o:title="Logo FE WER_wersja achromatyczna"/>
              </v:shape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C36" w:rsidRDefault="00584C36" w:rsidP="00776258">
    <w:pPr>
      <w:pStyle w:val="Nagwek"/>
      <w:tabs>
        <w:tab w:val="clear" w:pos="4536"/>
      </w:tabs>
      <w:jc w:val="right"/>
    </w:pPr>
    <w:r w:rsidRPr="00283DC2">
      <w:rPr>
        <w:rFonts w:cs="Calibri"/>
        <w:i/>
        <w:iCs/>
      </w:rPr>
      <w:t xml:space="preserve">Załącznik Nr </w:t>
    </w:r>
    <w:r>
      <w:rPr>
        <w:rFonts w:cs="Calibri"/>
        <w:i/>
        <w:iCs/>
      </w:rPr>
      <w:t>2</w:t>
    </w:r>
  </w:p>
  <w:p w:rsidR="00584C36" w:rsidRDefault="00584C36" w:rsidP="00776258">
    <w:pPr>
      <w:pStyle w:val="Nagwek"/>
      <w:pBdr>
        <w:bottom w:val="single" w:sz="4" w:space="1" w:color="auto"/>
      </w:pBdr>
      <w:tabs>
        <w:tab w:val="clear" w:pos="4536"/>
      </w:tabs>
      <w:jc w:val="right"/>
    </w:pPr>
    <w:r w:rsidRPr="00283DC2">
      <w:rPr>
        <w:rFonts w:cs="Calibri"/>
        <w:i/>
      </w:rPr>
      <w:t xml:space="preserve">oznaczenie sprawy: </w:t>
    </w:r>
    <w:r>
      <w:rPr>
        <w:spacing w:val="-2"/>
      </w:rPr>
      <w:t>1/ZP/16/…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DD5" w:rsidRDefault="009C2DD5" w:rsidP="00531727">
    <w:pPr>
      <w:pStyle w:val="Nagwek"/>
      <w:tabs>
        <w:tab w:val="clear" w:pos="4536"/>
      </w:tabs>
      <w:jc w:val="right"/>
    </w:pPr>
    <w:r w:rsidRPr="00283DC2">
      <w:rPr>
        <w:rFonts w:cs="Calibri"/>
        <w:i/>
        <w:iCs/>
      </w:rPr>
      <w:tab/>
      <w:t xml:space="preserve">Załącznik Nr </w:t>
    </w:r>
    <w:r>
      <w:rPr>
        <w:rFonts w:cs="Calibri"/>
        <w:i/>
        <w:iCs/>
      </w:rPr>
      <w:t>2</w:t>
    </w:r>
  </w:p>
  <w:p w:rsidR="009C2DD5" w:rsidRDefault="009C2DD5" w:rsidP="00531727">
    <w:pPr>
      <w:pStyle w:val="Nagwek"/>
      <w:pBdr>
        <w:bottom w:val="single" w:sz="4" w:space="1" w:color="auto"/>
      </w:pBdr>
      <w:tabs>
        <w:tab w:val="clear" w:pos="4536"/>
      </w:tabs>
      <w:jc w:val="right"/>
    </w:pPr>
    <w:r w:rsidRPr="00283DC2">
      <w:rPr>
        <w:rFonts w:cs="Calibri"/>
        <w:i/>
      </w:rPr>
      <w:t xml:space="preserve">oznaczenie sprawy: </w:t>
    </w:r>
    <w:r>
      <w:rPr>
        <w:spacing w:val="-2"/>
      </w:rPr>
      <w:t>2/ZP/16/</w:t>
    </w:r>
    <w:r w:rsidRPr="00EB5CC1">
      <w:rPr>
        <w:rFonts w:cs="Calibri"/>
      </w:rPr>
      <w:t xml:space="preserve"> </w:t>
    </w:r>
    <w:proofErr w:type="spellStart"/>
    <w:r>
      <w:rPr>
        <w:rFonts w:cs="Calibri"/>
      </w:rPr>
      <w:t>WTiZ</w:t>
    </w:r>
    <w:proofErr w:type="spellEnd"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C36" w:rsidRDefault="00584C36" w:rsidP="00531727">
    <w:pPr>
      <w:pStyle w:val="Nagwek"/>
      <w:tabs>
        <w:tab w:val="clear" w:pos="4536"/>
      </w:tabs>
      <w:jc w:val="right"/>
    </w:pPr>
    <w:r w:rsidRPr="00283DC2">
      <w:rPr>
        <w:rFonts w:cs="Calibri"/>
        <w:i/>
        <w:iCs/>
      </w:rPr>
      <w:tab/>
      <w:t xml:space="preserve">Załącznik Nr </w:t>
    </w:r>
    <w:r>
      <w:rPr>
        <w:rFonts w:cs="Calibri"/>
        <w:i/>
        <w:iCs/>
      </w:rPr>
      <w:t>2.</w:t>
    </w:r>
    <w:r w:rsidR="00815187">
      <w:rPr>
        <w:rFonts w:cs="Calibri"/>
        <w:i/>
        <w:iCs/>
      </w:rPr>
      <w:t>1</w:t>
    </w:r>
  </w:p>
  <w:p w:rsidR="00584C36" w:rsidRDefault="00584C36" w:rsidP="00531727">
    <w:pPr>
      <w:pStyle w:val="Nagwek"/>
      <w:pBdr>
        <w:bottom w:val="single" w:sz="4" w:space="1" w:color="auto"/>
      </w:pBdr>
      <w:tabs>
        <w:tab w:val="clear" w:pos="4536"/>
      </w:tabs>
      <w:jc w:val="right"/>
    </w:pPr>
    <w:r w:rsidRPr="00283DC2">
      <w:rPr>
        <w:rFonts w:cs="Calibri"/>
        <w:i/>
      </w:rPr>
      <w:t xml:space="preserve">oznaczenie sprawy: </w:t>
    </w:r>
    <w:r>
      <w:rPr>
        <w:spacing w:val="-2"/>
      </w:rPr>
      <w:t>2/ZP/16/</w:t>
    </w:r>
    <w:r w:rsidRPr="00EB5CC1">
      <w:rPr>
        <w:rFonts w:cs="Calibri"/>
      </w:rPr>
      <w:t xml:space="preserve"> </w:t>
    </w:r>
    <w:proofErr w:type="spellStart"/>
    <w:r>
      <w:rPr>
        <w:rFonts w:cs="Calibri"/>
      </w:rPr>
      <w:t>WTiZ</w:t>
    </w:r>
    <w:proofErr w:type="spellEnd"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C36" w:rsidRDefault="009C2DD5" w:rsidP="00B004A8">
    <w:pPr>
      <w:pStyle w:val="Tytu"/>
    </w:pPr>
    <w:r>
      <w:rPr>
        <w:noProof/>
      </w:rPr>
      <mc:AlternateContent>
        <mc:Choice Requires="wpg">
          <w:drawing>
            <wp:inline distT="0" distB="0" distL="0" distR="0">
              <wp:extent cx="5062220" cy="596900"/>
              <wp:effectExtent l="0" t="0" r="5080" b="3175"/>
              <wp:docPr id="35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62220" cy="596900"/>
                        <a:chOff x="2138" y="698"/>
                        <a:chExt cx="7972" cy="940"/>
                      </a:xfrm>
                    </wpg:grpSpPr>
                    <pic:pic xmlns:pic="http://schemas.openxmlformats.org/drawingml/2006/picture">
                      <pic:nvPicPr>
                        <pic:cNvPr id="36" name="Picture 18" descr="UE+EFS_L-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76" y="744"/>
                          <a:ext cx="2534" cy="8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19" descr="KAPITAL_LUDZKI_GRA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433" t="21227" r="6662" b="23349"/>
                        <a:stretch>
                          <a:fillRect/>
                        </a:stretch>
                      </pic:blipFill>
                      <pic:spPr bwMode="auto">
                        <a:xfrm>
                          <a:off x="2138" y="698"/>
                          <a:ext cx="3060" cy="9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20" descr="Logo OHP_gra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EEEEEE"/>
                            </a:clrFrom>
                            <a:clrTo>
                              <a:srgbClr val="EEEEE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27" y="846"/>
                          <a:ext cx="733" cy="6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4B19E7EE" id="Group 17" o:spid="_x0000_s1026" style="width:398.6pt;height:47pt;mso-position-horizontal-relative:char;mso-position-vertical-relative:line" coordorigin="2138,698" coordsize="7972,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Wd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wD/2VBLAwQKAAAAAAAAACEAuY4rQ1eEAABXhAAAFQAAAGRycy9tZWRpYS9p&#10;bWFnZTEuanBlZ//Y/+AAEEpGSUYAAQEBASwBLAAA/9sAQwADAgIDAgIDAwMDBAMDBAUIBQUEBAUK&#10;BwcGCAwKDAwLCgsLDQ4SEA0OEQ4LCxAWEBETFBUVFQwPFxgWFBgSFBUU/8AACwgBYQO9AQER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aAAgBAQAAPwD9U6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alt="UE+EFS_L-mono" style="position:absolute;left:7576;top:744;width:2534;height: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hVmTCAAAA2wAAAA8AAABkcnMvZG93bnJldi54bWxEj0FrwkAUhO8F/8PyBG91o4KV6CqiSLz0&#10;0Nh6fmRfssHs25BdTfz3bqHQ4zAz3zCb3WAb8aDO144VzKYJCOLC6ZorBd+X0/sKhA/IGhvHpOBJ&#10;Hnbb0dsGU+16/qJHHioRIexTVGBCaFMpfWHIop+6ljh6pesshii7SuoO+wi3jZwnyVJarDkuGGzp&#10;YKi45XerIL/eevLHT3P9uPyUs5XOyizJlJqMh/0aRKAh/If/2metYLGE3y/xB8jt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IVZkwgAAANsAAAAPAAAAAAAAAAAAAAAAAJ8C&#10;AABkcnMvZG93bnJldi54bWxQSwUGAAAAAAQABAD3AAAAjgMAAAAA&#10;">
                <v:imagedata r:id="rId4" o:title="UE+EFS_L-mono"/>
              </v:shape>
              <v:shape id="Picture 19" o:spid="_x0000_s1028" type="#_x0000_t75" alt="KAPITAL_LUDZKI_GRAY" style="position:absolute;left:2138;top:698;width:306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yhDzCAAAA2wAAAA8AAABkcnMvZG93bnJldi54bWxEj91qAjEUhO8LvkM4Be9qtgpatkaRgFBK&#10;Qfx5gLOb092lycmSRF3f3hQEL4eZ+YZZrgdnxYVC7DwreJ8UIIhrbzpuFJyO27cPEDEhG7SeScGN&#10;IqxXo5cllsZfeU+XQ2pEhnAsUUGbUl9KGeuWHMaJ74mz9+uDw5RlaKQJeM1wZ+W0KObSYcd5ocWe&#10;dEv13+HsFPws9tVtl751wEbrja6sm1VWqfHrsPkEkWhIz/Cj/WUUzBbw/yX/AL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MoQ8wgAAANsAAAAPAAAAAAAAAAAAAAAAAJ8C&#10;AABkcnMvZG93bnJldi54bWxQSwUGAAAAAAQABAD3AAAAjgMAAAAA&#10;">
                <v:imagedata r:id="rId5" o:title="KAPITAL_LUDZKI_GRAY" croptop="13911f" cropbottom="15302f" cropleft="6182f" cropright="4366f"/>
              </v:shape>
              <v:shape id="Picture 20" o:spid="_x0000_s1029" type="#_x0000_t75" alt="Logo OHP_gray" style="position:absolute;left:6027;top:846;width:733;height: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Mhj3AAAAA2wAAAA8AAABkcnMvZG93bnJldi54bWxET7tqwzAU3Qv5B3EL3Wo5DWmDEyU4BUOX&#10;DHFbst5Y1w9qXRlLkd2/r4ZAx8N57w6z6UWg0XWWFSyTFARxZXXHjYKvz+J5A8J5ZI29ZVLwSw4O&#10;+8XDDjNtJz5TKH0jYgi7DBW03g+ZlK5qyaBL7EAcudqOBn2EYyP1iFMMN718SdNXabDj2NDiQO8t&#10;VT/lzSi4LItQX08oi++cy7XrZHg7BqWeHud8C8LT7P/Fd/eHVrCKY+OX+APk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oyGPcAAAADbAAAADwAAAAAAAAAAAAAAAACfAgAA&#10;ZHJzL2Rvd25yZXYueG1sUEsFBgAAAAAEAAQA9wAAAIwDAAAAAA==&#10;">
                <v:imagedata r:id="rId6" o:title="Logo OHP_gray" chromakey="#eee"/>
              </v:shape>
              <w10:anchorlock/>
            </v:group>
          </w:pict>
        </mc:Fallback>
      </mc:AlternateContent>
    </w:r>
  </w:p>
  <w:p w:rsidR="00584C36" w:rsidRPr="00E26F78" w:rsidRDefault="00584C36" w:rsidP="00B004A8">
    <w:pPr>
      <w:pStyle w:val="Tytu"/>
      <w:tabs>
        <w:tab w:val="right" w:pos="9212"/>
      </w:tabs>
      <w:jc w:val="left"/>
      <w:rPr>
        <w:rFonts w:ascii="Times New Roman" w:hAnsi="Times New Roman"/>
        <w:sz w:val="16"/>
        <w:szCs w:val="16"/>
        <w:u w:val="single"/>
      </w:rPr>
    </w:pPr>
    <w:r w:rsidRPr="00E26F78">
      <w:rPr>
        <w:rFonts w:ascii="Times New Roman" w:hAnsi="Times New Roman"/>
        <w:sz w:val="16"/>
        <w:szCs w:val="16"/>
        <w:u w:val="single"/>
      </w:rPr>
      <w:tab/>
    </w:r>
  </w:p>
  <w:p w:rsidR="00584C36" w:rsidRPr="00AE6756" w:rsidRDefault="00584C36" w:rsidP="00B004A8">
    <w:pPr>
      <w:pStyle w:val="Nagwek"/>
      <w:tabs>
        <w:tab w:val="clear" w:pos="4536"/>
      </w:tabs>
      <w:rPr>
        <w:rFonts w:ascii="Calibri" w:hAnsi="Calibri" w:cs="Calibri"/>
        <w:i/>
        <w:iCs/>
        <w:u w:val="single"/>
      </w:rPr>
    </w:pPr>
    <w:r w:rsidRPr="00CC58D0">
      <w:rPr>
        <w:rFonts w:ascii="Calibri" w:hAnsi="Calibri" w:cs="Calibri"/>
        <w:i/>
        <w:iCs/>
      </w:rPr>
      <w:tab/>
      <w:t xml:space="preserve">Załącznik Nr </w:t>
    </w:r>
    <w:r>
      <w:rPr>
        <w:rFonts w:ascii="Calibri" w:hAnsi="Calibri" w:cs="Calibri"/>
        <w:i/>
        <w:iCs/>
      </w:rPr>
      <w:t>4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187" w:rsidRDefault="00815187" w:rsidP="00531727">
    <w:pPr>
      <w:pStyle w:val="Nagwek"/>
      <w:tabs>
        <w:tab w:val="clear" w:pos="4536"/>
      </w:tabs>
      <w:jc w:val="right"/>
    </w:pPr>
    <w:r w:rsidRPr="00283DC2">
      <w:rPr>
        <w:rFonts w:cs="Calibri"/>
        <w:i/>
        <w:iCs/>
      </w:rPr>
      <w:tab/>
      <w:t xml:space="preserve">Załącznik Nr </w:t>
    </w:r>
    <w:r>
      <w:rPr>
        <w:rFonts w:cs="Calibri"/>
        <w:i/>
        <w:iCs/>
      </w:rPr>
      <w:t>2.2</w:t>
    </w:r>
  </w:p>
  <w:p w:rsidR="00815187" w:rsidRDefault="00815187" w:rsidP="00531727">
    <w:pPr>
      <w:pStyle w:val="Nagwek"/>
      <w:pBdr>
        <w:bottom w:val="single" w:sz="4" w:space="1" w:color="auto"/>
      </w:pBdr>
      <w:tabs>
        <w:tab w:val="clear" w:pos="4536"/>
      </w:tabs>
      <w:jc w:val="right"/>
    </w:pPr>
    <w:r w:rsidRPr="00283DC2">
      <w:rPr>
        <w:rFonts w:cs="Calibri"/>
        <w:i/>
      </w:rPr>
      <w:t xml:space="preserve">oznaczenie sprawy: </w:t>
    </w:r>
    <w:r>
      <w:rPr>
        <w:spacing w:val="-2"/>
      </w:rPr>
      <w:t>2/ZP/16/</w:t>
    </w:r>
    <w:r w:rsidRPr="00EB5CC1">
      <w:rPr>
        <w:rFonts w:cs="Calibri"/>
      </w:rPr>
      <w:t xml:space="preserve"> </w:t>
    </w:r>
    <w:proofErr w:type="spellStart"/>
    <w:r>
      <w:rPr>
        <w:rFonts w:cs="Calibri"/>
      </w:rPr>
      <w:t>WTiZ</w:t>
    </w:r>
    <w:proofErr w:type="spellEnd"/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187" w:rsidRDefault="00815187" w:rsidP="00531727">
    <w:pPr>
      <w:pStyle w:val="Nagwek"/>
      <w:tabs>
        <w:tab w:val="clear" w:pos="4536"/>
      </w:tabs>
      <w:jc w:val="right"/>
    </w:pPr>
    <w:r w:rsidRPr="00283DC2">
      <w:rPr>
        <w:rFonts w:cs="Calibri"/>
        <w:i/>
        <w:iCs/>
      </w:rPr>
      <w:tab/>
      <w:t xml:space="preserve">Załącznik Nr </w:t>
    </w:r>
    <w:r>
      <w:rPr>
        <w:rFonts w:cs="Calibri"/>
        <w:i/>
        <w:iCs/>
      </w:rPr>
      <w:t>2.3</w:t>
    </w:r>
  </w:p>
  <w:p w:rsidR="00815187" w:rsidRDefault="00815187" w:rsidP="00531727">
    <w:pPr>
      <w:pStyle w:val="Nagwek"/>
      <w:pBdr>
        <w:bottom w:val="single" w:sz="4" w:space="1" w:color="auto"/>
      </w:pBdr>
      <w:tabs>
        <w:tab w:val="clear" w:pos="4536"/>
      </w:tabs>
      <w:jc w:val="right"/>
    </w:pPr>
    <w:r w:rsidRPr="00283DC2">
      <w:rPr>
        <w:rFonts w:cs="Calibri"/>
        <w:i/>
      </w:rPr>
      <w:t xml:space="preserve">oznaczenie sprawy: </w:t>
    </w:r>
    <w:r>
      <w:rPr>
        <w:spacing w:val="-2"/>
      </w:rPr>
      <w:t>2/ZP/16/</w:t>
    </w:r>
    <w:r w:rsidRPr="00EB5CC1">
      <w:rPr>
        <w:rFonts w:cs="Calibri"/>
      </w:rPr>
      <w:t xml:space="preserve"> </w:t>
    </w:r>
    <w:proofErr w:type="spellStart"/>
    <w:r>
      <w:rPr>
        <w:rFonts w:cs="Calibri"/>
      </w:rPr>
      <w:t>WTiZ</w:t>
    </w:r>
    <w:proofErr w:type="spellEnd"/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C36" w:rsidRDefault="00584C36" w:rsidP="00531727">
    <w:pPr>
      <w:pStyle w:val="Nagwek"/>
      <w:tabs>
        <w:tab w:val="clear" w:pos="4536"/>
      </w:tabs>
      <w:jc w:val="right"/>
    </w:pPr>
    <w:r w:rsidRPr="00283DC2">
      <w:rPr>
        <w:rFonts w:cs="Calibri"/>
        <w:i/>
        <w:iCs/>
      </w:rPr>
      <w:tab/>
      <w:t xml:space="preserve">Załącznik Nr </w:t>
    </w:r>
    <w:r>
      <w:rPr>
        <w:rFonts w:cs="Calibri"/>
        <w:i/>
        <w:iCs/>
      </w:rPr>
      <w:t>3</w:t>
    </w:r>
  </w:p>
  <w:p w:rsidR="00584C36" w:rsidRDefault="00584C36" w:rsidP="00531727">
    <w:pPr>
      <w:pStyle w:val="Nagwek"/>
      <w:pBdr>
        <w:bottom w:val="single" w:sz="4" w:space="1" w:color="auto"/>
      </w:pBdr>
      <w:tabs>
        <w:tab w:val="clear" w:pos="4536"/>
      </w:tabs>
      <w:jc w:val="right"/>
    </w:pPr>
    <w:r w:rsidRPr="00283DC2">
      <w:rPr>
        <w:rFonts w:cs="Calibri"/>
        <w:i/>
      </w:rPr>
      <w:t xml:space="preserve">oznaczenie sprawy: </w:t>
    </w:r>
    <w:r>
      <w:rPr>
        <w:spacing w:val="-2"/>
      </w:rPr>
      <w:t>2/ZP/16/</w:t>
    </w:r>
    <w:r w:rsidRPr="00EB5CC1">
      <w:rPr>
        <w:rFonts w:cs="Calibri"/>
      </w:rPr>
      <w:t xml:space="preserve"> </w:t>
    </w:r>
    <w:proofErr w:type="spellStart"/>
    <w:r>
      <w:rPr>
        <w:rFonts w:cs="Calibri"/>
      </w:rPr>
      <w:t>WTiZ</w:t>
    </w:r>
    <w:proofErr w:type="spellEnd"/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C36" w:rsidRPr="00CE763A" w:rsidRDefault="00584C36" w:rsidP="00CE763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 w15:restartNumberingAfterBreak="0">
    <w:nsid w:val="00000007"/>
    <w:multiLevelType w:val="multilevel"/>
    <w:tmpl w:val="0000000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 w15:restartNumberingAfterBreak="0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 w15:restartNumberingAfterBreak="0">
    <w:nsid w:val="00000009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000000A"/>
    <w:multiLevelType w:val="multilevel"/>
    <w:tmpl w:val="0000000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 w15:restartNumberingAfterBreak="0">
    <w:nsid w:val="0000000B"/>
    <w:multiLevelType w:val="multilevel"/>
    <w:tmpl w:val="0000000B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0" w15:restartNumberingAfterBreak="0">
    <w:nsid w:val="0000000C"/>
    <w:multiLevelType w:val="multilevel"/>
    <w:tmpl w:val="0000000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1" w15:restartNumberingAfterBreak="0">
    <w:nsid w:val="0000000D"/>
    <w:multiLevelType w:val="multilevel"/>
    <w:tmpl w:val="0000000D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 w15:restartNumberingAfterBreak="0">
    <w:nsid w:val="0000000E"/>
    <w:multiLevelType w:val="multilevel"/>
    <w:tmpl w:val="000000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3" w15:restartNumberingAfterBreak="0">
    <w:nsid w:val="0000000F"/>
    <w:multiLevelType w:val="multilevel"/>
    <w:tmpl w:val="0000000F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4" w15:restartNumberingAfterBreak="0">
    <w:nsid w:val="00F44580"/>
    <w:multiLevelType w:val="multilevel"/>
    <w:tmpl w:val="23525BE4"/>
    <w:lvl w:ilvl="0">
      <w:start w:val="1"/>
      <w:numFmt w:val="decimal"/>
      <w:lvlText w:val="%1.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AEE2B95"/>
    <w:multiLevelType w:val="multilevel"/>
    <w:tmpl w:val="5DE22776"/>
    <w:lvl w:ilvl="0">
      <w:start w:val="1"/>
      <w:numFmt w:val="decimal"/>
      <w:lvlText w:val="%1.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B6F6E36"/>
    <w:multiLevelType w:val="hybridMultilevel"/>
    <w:tmpl w:val="CB92339E"/>
    <w:lvl w:ilvl="0" w:tplc="E3B09D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6962C6"/>
    <w:multiLevelType w:val="hybridMultilevel"/>
    <w:tmpl w:val="23A27BD6"/>
    <w:lvl w:ilvl="0" w:tplc="6838A9C0">
      <w:start w:val="1"/>
      <w:numFmt w:val="decimal"/>
      <w:suff w:val="nothing"/>
      <w:lvlText w:val="%1."/>
      <w:lvlJc w:val="left"/>
      <w:pPr>
        <w:ind w:left="0" w:firstLine="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047D4D"/>
    <w:multiLevelType w:val="hybridMultilevel"/>
    <w:tmpl w:val="7012D0E2"/>
    <w:lvl w:ilvl="0" w:tplc="7882B1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152A6E"/>
    <w:multiLevelType w:val="multilevel"/>
    <w:tmpl w:val="E1A62718"/>
    <w:lvl w:ilvl="0">
      <w:start w:val="1"/>
      <w:numFmt w:val="decimal"/>
      <w:lvlText w:val="%1.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17E60BC"/>
    <w:multiLevelType w:val="multilevel"/>
    <w:tmpl w:val="BF56BA02"/>
    <w:lvl w:ilvl="0">
      <w:start w:val="1"/>
      <w:numFmt w:val="decimal"/>
      <w:lvlText w:val="%1.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5663D88"/>
    <w:multiLevelType w:val="multilevel"/>
    <w:tmpl w:val="20526BCA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54"/>
        </w:tabs>
        <w:ind w:left="454" w:hanging="454"/>
      </w:pPr>
      <w:rPr>
        <w:rFonts w:hint="default"/>
        <w:color w:val="auto"/>
      </w:rPr>
    </w:lvl>
    <w:lvl w:ilvl="2">
      <w:start w:val="1"/>
      <w:numFmt w:val="decimal"/>
      <w:lvlText w:val="%1.%2.%3)"/>
      <w:lvlJc w:val="left"/>
      <w:pPr>
        <w:tabs>
          <w:tab w:val="num" w:pos="624"/>
        </w:tabs>
        <w:ind w:left="624" w:hanging="624"/>
      </w:pPr>
      <w:rPr>
        <w:rFonts w:hint="default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667"/>
        </w:tabs>
        <w:ind w:left="667" w:hanging="227"/>
      </w:pPr>
      <w:rPr>
        <w:rFonts w:hint="default"/>
        <w:color w:val="auto"/>
      </w:rPr>
    </w:lvl>
    <w:lvl w:ilvl="4">
      <w:start w:val="1"/>
      <w:numFmt w:val="bullet"/>
      <w:lvlText w:val=""/>
      <w:lvlJc w:val="left"/>
      <w:pPr>
        <w:tabs>
          <w:tab w:val="num" w:pos="851"/>
        </w:tabs>
        <w:ind w:left="851" w:hanging="227"/>
      </w:pPr>
      <w:rPr>
        <w:rFonts w:ascii="Symbol" w:hAnsi="Symbol" w:hint="default"/>
        <w:color w:val="auto"/>
      </w:rPr>
    </w:lvl>
    <w:lvl w:ilvl="5">
      <w:start w:val="1"/>
      <w:numFmt w:val="bullet"/>
      <w:lvlText w:val=""/>
      <w:lvlJc w:val="left"/>
      <w:pPr>
        <w:tabs>
          <w:tab w:val="num" w:pos="1077"/>
        </w:tabs>
        <w:ind w:left="1077" w:hanging="22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3D8B4E2C"/>
    <w:multiLevelType w:val="multilevel"/>
    <w:tmpl w:val="59B4CA82"/>
    <w:lvl w:ilvl="0">
      <w:start w:val="1"/>
      <w:numFmt w:val="lowerLetter"/>
      <w:lvlText w:val="%1)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EF05090"/>
    <w:multiLevelType w:val="hybridMultilevel"/>
    <w:tmpl w:val="D49E6850"/>
    <w:lvl w:ilvl="0" w:tplc="7882B1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A56A4F"/>
    <w:multiLevelType w:val="multilevel"/>
    <w:tmpl w:val="6ABE903C"/>
    <w:lvl w:ilvl="0">
      <w:start w:val="1"/>
      <w:numFmt w:val="decimal"/>
      <w:lvlText w:val="%1.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2531C9F"/>
    <w:multiLevelType w:val="multilevel"/>
    <w:tmpl w:val="43B61E60"/>
    <w:lvl w:ilvl="0">
      <w:start w:val="1"/>
      <w:numFmt w:val="decimal"/>
      <w:lvlText w:val="%1.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2"/>
        </w:tabs>
        <w:ind w:left="482" w:hanging="482"/>
      </w:pPr>
      <w:rPr>
        <w:rFonts w:hint="default"/>
        <w:color w:val="auto"/>
      </w:rPr>
    </w:lvl>
    <w:lvl w:ilvl="2">
      <w:start w:val="1"/>
      <w:numFmt w:val="decimal"/>
      <w:lvlText w:val="%1.%2.%3)"/>
      <w:lvlJc w:val="left"/>
      <w:pPr>
        <w:tabs>
          <w:tab w:val="num" w:pos="567"/>
        </w:tabs>
        <w:ind w:left="567" w:hanging="567"/>
      </w:pPr>
      <w:rPr>
        <w:rFonts w:hint="default"/>
        <w:b w:val="0"/>
        <w:color w:val="auto"/>
      </w:rPr>
    </w:lvl>
    <w:lvl w:ilvl="3">
      <w:start w:val="1"/>
      <w:numFmt w:val="bullet"/>
      <w:lvlText w:val="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color w:val="auto"/>
      </w:rPr>
    </w:lvl>
    <w:lvl w:ilvl="4">
      <w:start w:val="1"/>
      <w:numFmt w:val="decimal"/>
      <w:lvlText w:val="%5."/>
      <w:lvlJc w:val="center"/>
      <w:pPr>
        <w:tabs>
          <w:tab w:val="num" w:pos="567"/>
        </w:tabs>
        <w:ind w:left="567" w:firstLine="0"/>
      </w:pPr>
      <w:rPr>
        <w:rFonts w:hint="default"/>
      </w:rPr>
    </w:lvl>
    <w:lvl w:ilvl="5">
      <w:start w:val="1"/>
      <w:numFmt w:val="decimal"/>
      <w:lvlText w:val="%1.%2%3.%4%6)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 w15:restartNumberingAfterBreak="0">
    <w:nsid w:val="44012996"/>
    <w:multiLevelType w:val="multilevel"/>
    <w:tmpl w:val="35E63C3E"/>
    <w:lvl w:ilvl="0">
      <w:start w:val="1"/>
      <w:numFmt w:val="decimal"/>
      <w:lvlText w:val="%1.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B4434B1"/>
    <w:multiLevelType w:val="multilevel"/>
    <w:tmpl w:val="4864B5A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EB3D8A"/>
    <w:multiLevelType w:val="multilevel"/>
    <w:tmpl w:val="4EA80274"/>
    <w:lvl w:ilvl="0">
      <w:start w:val="1"/>
      <w:numFmt w:val="decimal"/>
      <w:lvlText w:val="%1.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3BB0196"/>
    <w:multiLevelType w:val="multilevel"/>
    <w:tmpl w:val="288AAB06"/>
    <w:lvl w:ilvl="0">
      <w:start w:val="1"/>
      <w:numFmt w:val="decimal"/>
      <w:lvlText w:val="%1.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DDF740F"/>
    <w:multiLevelType w:val="multilevel"/>
    <w:tmpl w:val="72AA4EBC"/>
    <w:lvl w:ilvl="0">
      <w:start w:val="1"/>
      <w:numFmt w:val="decimal"/>
      <w:lvlText w:val="%1.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27A242A"/>
    <w:multiLevelType w:val="multilevel"/>
    <w:tmpl w:val="237254FA"/>
    <w:lvl w:ilvl="0">
      <w:start w:val="1"/>
      <w:numFmt w:val="decimal"/>
      <w:lvlText w:val="%1.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8280D3D"/>
    <w:multiLevelType w:val="multilevel"/>
    <w:tmpl w:val="6BE6E69E"/>
    <w:lvl w:ilvl="0">
      <w:start w:val="1"/>
      <w:numFmt w:val="decimal"/>
      <w:lvlText w:val="%1."/>
      <w:lvlJc w:val="left"/>
      <w:rPr>
        <w:rFonts w:asciiTheme="minorHAnsi" w:eastAsia="Palatino Linotype" w:hAnsiTheme="minorHAnsi" w:cs="Palatino Linotype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FB47886"/>
    <w:multiLevelType w:val="multilevel"/>
    <w:tmpl w:val="0DB2B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21"/>
  </w:num>
  <w:num w:numId="2">
    <w:abstractNumId w:val="25"/>
  </w:num>
  <w:num w:numId="3">
    <w:abstractNumId w:val="27"/>
  </w:num>
  <w:num w:numId="4">
    <w:abstractNumId w:val="0"/>
  </w:num>
  <w:num w:numId="5">
    <w:abstractNumId w:val="16"/>
  </w:num>
  <w:num w:numId="6">
    <w:abstractNumId w:val="32"/>
  </w:num>
  <w:num w:numId="7">
    <w:abstractNumId w:val="26"/>
  </w:num>
  <w:num w:numId="8">
    <w:abstractNumId w:val="29"/>
  </w:num>
  <w:num w:numId="9">
    <w:abstractNumId w:val="22"/>
  </w:num>
  <w:num w:numId="10">
    <w:abstractNumId w:val="28"/>
  </w:num>
  <w:num w:numId="11">
    <w:abstractNumId w:val="15"/>
  </w:num>
  <w:num w:numId="12">
    <w:abstractNumId w:val="20"/>
  </w:num>
  <w:num w:numId="13">
    <w:abstractNumId w:val="24"/>
  </w:num>
  <w:num w:numId="14">
    <w:abstractNumId w:val="30"/>
  </w:num>
  <w:num w:numId="15">
    <w:abstractNumId w:val="14"/>
  </w:num>
  <w:num w:numId="16">
    <w:abstractNumId w:val="31"/>
  </w:num>
  <w:num w:numId="17">
    <w:abstractNumId w:val="19"/>
  </w:num>
  <w:num w:numId="18">
    <w:abstractNumId w:val="17"/>
  </w:num>
  <w:num w:numId="19">
    <w:abstractNumId w:val="18"/>
  </w:num>
  <w:num w:numId="20">
    <w:abstractNumId w:val="23"/>
  </w:num>
  <w:num w:numId="21">
    <w:abstractNumId w:val="1"/>
  </w:num>
  <w:num w:numId="22">
    <w:abstractNumId w:val="2"/>
  </w:num>
  <w:num w:numId="23">
    <w:abstractNumId w:val="3"/>
  </w:num>
  <w:num w:numId="24">
    <w:abstractNumId w:val="4"/>
  </w:num>
  <w:num w:numId="25">
    <w:abstractNumId w:val="5"/>
  </w:num>
  <w:num w:numId="26">
    <w:abstractNumId w:val="6"/>
  </w:num>
  <w:num w:numId="27">
    <w:abstractNumId w:val="7"/>
  </w:num>
  <w:num w:numId="28">
    <w:abstractNumId w:val="8"/>
  </w:num>
  <w:num w:numId="29">
    <w:abstractNumId w:val="9"/>
  </w:num>
  <w:num w:numId="30">
    <w:abstractNumId w:val="10"/>
  </w:num>
  <w:num w:numId="31">
    <w:abstractNumId w:val="11"/>
  </w:num>
  <w:num w:numId="32">
    <w:abstractNumId w:val="12"/>
  </w:num>
  <w:num w:numId="33">
    <w:abstractNumId w:val="13"/>
  </w:num>
  <w:num w:numId="34">
    <w:abstractNumId w:val="3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4BA"/>
    <w:rsid w:val="00003CE0"/>
    <w:rsid w:val="00006321"/>
    <w:rsid w:val="0001367C"/>
    <w:rsid w:val="00025521"/>
    <w:rsid w:val="00027C9C"/>
    <w:rsid w:val="000336CB"/>
    <w:rsid w:val="00041597"/>
    <w:rsid w:val="00043455"/>
    <w:rsid w:val="000445E7"/>
    <w:rsid w:val="00051640"/>
    <w:rsid w:val="00071366"/>
    <w:rsid w:val="000816EB"/>
    <w:rsid w:val="000A0F5D"/>
    <w:rsid w:val="000B11BD"/>
    <w:rsid w:val="000B2D2F"/>
    <w:rsid w:val="000C6815"/>
    <w:rsid w:val="000D2708"/>
    <w:rsid w:val="000E3B46"/>
    <w:rsid w:val="000F19E8"/>
    <w:rsid w:val="00101B27"/>
    <w:rsid w:val="001036F0"/>
    <w:rsid w:val="00113D10"/>
    <w:rsid w:val="00122D5A"/>
    <w:rsid w:val="00140E9C"/>
    <w:rsid w:val="00142E7F"/>
    <w:rsid w:val="00144556"/>
    <w:rsid w:val="0015062F"/>
    <w:rsid w:val="001823B9"/>
    <w:rsid w:val="00183323"/>
    <w:rsid w:val="00191901"/>
    <w:rsid w:val="00193545"/>
    <w:rsid w:val="0019359E"/>
    <w:rsid w:val="00195151"/>
    <w:rsid w:val="00196326"/>
    <w:rsid w:val="001A6414"/>
    <w:rsid w:val="001B0240"/>
    <w:rsid w:val="001B2134"/>
    <w:rsid w:val="001B6BEB"/>
    <w:rsid w:val="001C19A1"/>
    <w:rsid w:val="001C5E6D"/>
    <w:rsid w:val="001C5F41"/>
    <w:rsid w:val="001C67B7"/>
    <w:rsid w:val="001C6AB6"/>
    <w:rsid w:val="001D1F4A"/>
    <w:rsid w:val="001E0A81"/>
    <w:rsid w:val="001F0A7F"/>
    <w:rsid w:val="001F1D8A"/>
    <w:rsid w:val="001F5889"/>
    <w:rsid w:val="00211A27"/>
    <w:rsid w:val="0021237E"/>
    <w:rsid w:val="00215377"/>
    <w:rsid w:val="00215A08"/>
    <w:rsid w:val="00226B79"/>
    <w:rsid w:val="002360AB"/>
    <w:rsid w:val="002363A0"/>
    <w:rsid w:val="00243461"/>
    <w:rsid w:val="002450AC"/>
    <w:rsid w:val="00247C64"/>
    <w:rsid w:val="002552E4"/>
    <w:rsid w:val="00255AD9"/>
    <w:rsid w:val="002620EB"/>
    <w:rsid w:val="00266465"/>
    <w:rsid w:val="00266638"/>
    <w:rsid w:val="00274573"/>
    <w:rsid w:val="002827EF"/>
    <w:rsid w:val="00283DC2"/>
    <w:rsid w:val="00284AA8"/>
    <w:rsid w:val="002B2704"/>
    <w:rsid w:val="002B4D3C"/>
    <w:rsid w:val="002B728F"/>
    <w:rsid w:val="002E004F"/>
    <w:rsid w:val="002E791F"/>
    <w:rsid w:val="002F0280"/>
    <w:rsid w:val="003003E2"/>
    <w:rsid w:val="00314ED7"/>
    <w:rsid w:val="00316342"/>
    <w:rsid w:val="00316B33"/>
    <w:rsid w:val="00321E1B"/>
    <w:rsid w:val="00340882"/>
    <w:rsid w:val="0034267C"/>
    <w:rsid w:val="00351575"/>
    <w:rsid w:val="003515C6"/>
    <w:rsid w:val="00363FD7"/>
    <w:rsid w:val="00372A3B"/>
    <w:rsid w:val="00376A0E"/>
    <w:rsid w:val="0038075E"/>
    <w:rsid w:val="0038199B"/>
    <w:rsid w:val="00387771"/>
    <w:rsid w:val="003B69C9"/>
    <w:rsid w:val="003B6E14"/>
    <w:rsid w:val="003C36C9"/>
    <w:rsid w:val="003F0C56"/>
    <w:rsid w:val="0041154F"/>
    <w:rsid w:val="00421D3F"/>
    <w:rsid w:val="00436845"/>
    <w:rsid w:val="004462C1"/>
    <w:rsid w:val="00456550"/>
    <w:rsid w:val="004626EC"/>
    <w:rsid w:val="00490AB2"/>
    <w:rsid w:val="004910A8"/>
    <w:rsid w:val="004910F4"/>
    <w:rsid w:val="00495781"/>
    <w:rsid w:val="004B23F7"/>
    <w:rsid w:val="004E24BA"/>
    <w:rsid w:val="004E2A5B"/>
    <w:rsid w:val="004E42F6"/>
    <w:rsid w:val="004E5E7F"/>
    <w:rsid w:val="004F62CD"/>
    <w:rsid w:val="005074B5"/>
    <w:rsid w:val="00514D0B"/>
    <w:rsid w:val="00522438"/>
    <w:rsid w:val="005275C6"/>
    <w:rsid w:val="00531727"/>
    <w:rsid w:val="005421F2"/>
    <w:rsid w:val="005602BD"/>
    <w:rsid w:val="00570B83"/>
    <w:rsid w:val="0057406F"/>
    <w:rsid w:val="00575C63"/>
    <w:rsid w:val="00584C36"/>
    <w:rsid w:val="00586524"/>
    <w:rsid w:val="0059318B"/>
    <w:rsid w:val="005B614D"/>
    <w:rsid w:val="005C57FE"/>
    <w:rsid w:val="005C628B"/>
    <w:rsid w:val="005C796A"/>
    <w:rsid w:val="005F5411"/>
    <w:rsid w:val="00601009"/>
    <w:rsid w:val="00617FA7"/>
    <w:rsid w:val="0062698B"/>
    <w:rsid w:val="006369B3"/>
    <w:rsid w:val="0064584A"/>
    <w:rsid w:val="006463E8"/>
    <w:rsid w:val="00661249"/>
    <w:rsid w:val="00661B3F"/>
    <w:rsid w:val="00661E59"/>
    <w:rsid w:val="006630BB"/>
    <w:rsid w:val="00663422"/>
    <w:rsid w:val="00675A58"/>
    <w:rsid w:val="00681348"/>
    <w:rsid w:val="00682A44"/>
    <w:rsid w:val="0068581C"/>
    <w:rsid w:val="006902F3"/>
    <w:rsid w:val="006915B2"/>
    <w:rsid w:val="006A5445"/>
    <w:rsid w:val="006A5E4D"/>
    <w:rsid w:val="006C3516"/>
    <w:rsid w:val="006C3FCA"/>
    <w:rsid w:val="006C7B83"/>
    <w:rsid w:val="006D53A6"/>
    <w:rsid w:val="006E17AD"/>
    <w:rsid w:val="006F7FA8"/>
    <w:rsid w:val="0070790F"/>
    <w:rsid w:val="007251FE"/>
    <w:rsid w:val="00725C98"/>
    <w:rsid w:val="0073465E"/>
    <w:rsid w:val="00747A8B"/>
    <w:rsid w:val="00747DF9"/>
    <w:rsid w:val="0075221F"/>
    <w:rsid w:val="007604BA"/>
    <w:rsid w:val="00766375"/>
    <w:rsid w:val="00776258"/>
    <w:rsid w:val="0078794D"/>
    <w:rsid w:val="00794784"/>
    <w:rsid w:val="007947FA"/>
    <w:rsid w:val="007A7943"/>
    <w:rsid w:val="007B16F9"/>
    <w:rsid w:val="007C0E36"/>
    <w:rsid w:val="007D1D7C"/>
    <w:rsid w:val="007F6F10"/>
    <w:rsid w:val="00800C54"/>
    <w:rsid w:val="0080109F"/>
    <w:rsid w:val="0080148A"/>
    <w:rsid w:val="00812D88"/>
    <w:rsid w:val="00815187"/>
    <w:rsid w:val="008216B8"/>
    <w:rsid w:val="00822324"/>
    <w:rsid w:val="00824C21"/>
    <w:rsid w:val="00852D9F"/>
    <w:rsid w:val="00867748"/>
    <w:rsid w:val="00881791"/>
    <w:rsid w:val="008839BB"/>
    <w:rsid w:val="00894709"/>
    <w:rsid w:val="00895A49"/>
    <w:rsid w:val="008B07CA"/>
    <w:rsid w:val="008D12D9"/>
    <w:rsid w:val="008E03D3"/>
    <w:rsid w:val="008F55C1"/>
    <w:rsid w:val="0090251C"/>
    <w:rsid w:val="0092300D"/>
    <w:rsid w:val="0092504C"/>
    <w:rsid w:val="00937058"/>
    <w:rsid w:val="00943EBC"/>
    <w:rsid w:val="00945C33"/>
    <w:rsid w:val="0095666C"/>
    <w:rsid w:val="00976EC0"/>
    <w:rsid w:val="00984C1C"/>
    <w:rsid w:val="009A30C4"/>
    <w:rsid w:val="009A3F90"/>
    <w:rsid w:val="009B0433"/>
    <w:rsid w:val="009B115A"/>
    <w:rsid w:val="009B69FA"/>
    <w:rsid w:val="009C2DD5"/>
    <w:rsid w:val="009C49E1"/>
    <w:rsid w:val="009D2C01"/>
    <w:rsid w:val="009F4C16"/>
    <w:rsid w:val="009F607A"/>
    <w:rsid w:val="00A1091E"/>
    <w:rsid w:val="00A17FB1"/>
    <w:rsid w:val="00A20386"/>
    <w:rsid w:val="00A258B3"/>
    <w:rsid w:val="00A26830"/>
    <w:rsid w:val="00A273DC"/>
    <w:rsid w:val="00A35EE7"/>
    <w:rsid w:val="00A55EB6"/>
    <w:rsid w:val="00A560C3"/>
    <w:rsid w:val="00A642FE"/>
    <w:rsid w:val="00A64C9D"/>
    <w:rsid w:val="00A67231"/>
    <w:rsid w:val="00A67448"/>
    <w:rsid w:val="00A67F60"/>
    <w:rsid w:val="00A73E3F"/>
    <w:rsid w:val="00A77FE7"/>
    <w:rsid w:val="00A82318"/>
    <w:rsid w:val="00A83CE1"/>
    <w:rsid w:val="00A87844"/>
    <w:rsid w:val="00A96EF8"/>
    <w:rsid w:val="00AA3F40"/>
    <w:rsid w:val="00AB6B44"/>
    <w:rsid w:val="00AC53A0"/>
    <w:rsid w:val="00AC5DD1"/>
    <w:rsid w:val="00AC764D"/>
    <w:rsid w:val="00AD6BC5"/>
    <w:rsid w:val="00AD6DEA"/>
    <w:rsid w:val="00AE56D2"/>
    <w:rsid w:val="00AF4E72"/>
    <w:rsid w:val="00B004A8"/>
    <w:rsid w:val="00B016DB"/>
    <w:rsid w:val="00B06EC6"/>
    <w:rsid w:val="00B34CE4"/>
    <w:rsid w:val="00B466A2"/>
    <w:rsid w:val="00B52ABF"/>
    <w:rsid w:val="00B54762"/>
    <w:rsid w:val="00B75844"/>
    <w:rsid w:val="00B76E78"/>
    <w:rsid w:val="00B8250F"/>
    <w:rsid w:val="00B8545C"/>
    <w:rsid w:val="00B857F9"/>
    <w:rsid w:val="00B936CD"/>
    <w:rsid w:val="00BD6FEB"/>
    <w:rsid w:val="00BE7C32"/>
    <w:rsid w:val="00BF3E21"/>
    <w:rsid w:val="00BF6361"/>
    <w:rsid w:val="00BF77CE"/>
    <w:rsid w:val="00C04108"/>
    <w:rsid w:val="00C06445"/>
    <w:rsid w:val="00C176DF"/>
    <w:rsid w:val="00C224B7"/>
    <w:rsid w:val="00C24B59"/>
    <w:rsid w:val="00C276F4"/>
    <w:rsid w:val="00C444D5"/>
    <w:rsid w:val="00C63AAB"/>
    <w:rsid w:val="00C77259"/>
    <w:rsid w:val="00C85963"/>
    <w:rsid w:val="00C93377"/>
    <w:rsid w:val="00C933EB"/>
    <w:rsid w:val="00CA123F"/>
    <w:rsid w:val="00CA41A7"/>
    <w:rsid w:val="00CB38E0"/>
    <w:rsid w:val="00CB3C39"/>
    <w:rsid w:val="00CC6E4F"/>
    <w:rsid w:val="00CE3F5D"/>
    <w:rsid w:val="00CE763A"/>
    <w:rsid w:val="00D01C82"/>
    <w:rsid w:val="00D05A01"/>
    <w:rsid w:val="00D06D2A"/>
    <w:rsid w:val="00D33253"/>
    <w:rsid w:val="00D37826"/>
    <w:rsid w:val="00D46A71"/>
    <w:rsid w:val="00D53718"/>
    <w:rsid w:val="00D615AA"/>
    <w:rsid w:val="00D92B44"/>
    <w:rsid w:val="00DA1820"/>
    <w:rsid w:val="00DB026F"/>
    <w:rsid w:val="00DC0D4C"/>
    <w:rsid w:val="00DC59FA"/>
    <w:rsid w:val="00DC6060"/>
    <w:rsid w:val="00DD291D"/>
    <w:rsid w:val="00E157A1"/>
    <w:rsid w:val="00E20F17"/>
    <w:rsid w:val="00E33B83"/>
    <w:rsid w:val="00E373E8"/>
    <w:rsid w:val="00E4345D"/>
    <w:rsid w:val="00E53AD8"/>
    <w:rsid w:val="00E72262"/>
    <w:rsid w:val="00E777C2"/>
    <w:rsid w:val="00E77ED8"/>
    <w:rsid w:val="00E836E9"/>
    <w:rsid w:val="00E92EE2"/>
    <w:rsid w:val="00E9643D"/>
    <w:rsid w:val="00EA555C"/>
    <w:rsid w:val="00EA7C67"/>
    <w:rsid w:val="00EB5CC1"/>
    <w:rsid w:val="00EB75AA"/>
    <w:rsid w:val="00EC0440"/>
    <w:rsid w:val="00EC3751"/>
    <w:rsid w:val="00ED2EDE"/>
    <w:rsid w:val="00ED74D4"/>
    <w:rsid w:val="00EF0EC0"/>
    <w:rsid w:val="00EF13C4"/>
    <w:rsid w:val="00F070B4"/>
    <w:rsid w:val="00F123DF"/>
    <w:rsid w:val="00F165D4"/>
    <w:rsid w:val="00F30263"/>
    <w:rsid w:val="00F357AF"/>
    <w:rsid w:val="00F37749"/>
    <w:rsid w:val="00F439C3"/>
    <w:rsid w:val="00F51920"/>
    <w:rsid w:val="00F7773C"/>
    <w:rsid w:val="00F94389"/>
    <w:rsid w:val="00FA55DD"/>
    <w:rsid w:val="00FA59AE"/>
    <w:rsid w:val="00FB1518"/>
    <w:rsid w:val="00FB1A7E"/>
    <w:rsid w:val="00FB6546"/>
    <w:rsid w:val="00FC6340"/>
    <w:rsid w:val="00FC7F7B"/>
    <w:rsid w:val="00FD24A2"/>
    <w:rsid w:val="00FE2A27"/>
    <w:rsid w:val="00FE36A2"/>
    <w:rsid w:val="00FE576D"/>
    <w:rsid w:val="00FE7E2A"/>
    <w:rsid w:val="00FF60BF"/>
    <w:rsid w:val="00FF79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DFAF8257-BBF1-4B3A-BCD9-B4489FEC6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39C3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alibri" w:eastAsia="Times New Roman" w:hAnsi="Calibri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515C6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smallCaps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E36A2"/>
    <w:pPr>
      <w:tabs>
        <w:tab w:val="left" w:pos="2268"/>
        <w:tab w:val="left" w:pos="2552"/>
      </w:tabs>
      <w:ind w:left="440"/>
      <w:outlineLvl w:val="1"/>
    </w:pPr>
    <w:rPr>
      <w:rFonts w:cs="Calibri"/>
      <w:szCs w:val="22"/>
    </w:rPr>
  </w:style>
  <w:style w:type="paragraph" w:styleId="Nagwek7">
    <w:name w:val="heading 7"/>
    <w:basedOn w:val="Normalny"/>
    <w:next w:val="Normalny"/>
    <w:link w:val="Nagwek7Znak"/>
    <w:unhideWhenUsed/>
    <w:qFormat/>
    <w:rsid w:val="00A55EB6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nhideWhenUsed/>
    <w:qFormat/>
    <w:rsid w:val="00A55EB6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A55EB6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604BA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7604BA"/>
  </w:style>
  <w:style w:type="paragraph" w:styleId="Stopka">
    <w:name w:val="footer"/>
    <w:basedOn w:val="Normalny"/>
    <w:link w:val="StopkaZnak"/>
    <w:uiPriority w:val="99"/>
    <w:unhideWhenUsed/>
    <w:rsid w:val="007604BA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604BA"/>
  </w:style>
  <w:style w:type="paragraph" w:styleId="Tytu">
    <w:name w:val="Title"/>
    <w:basedOn w:val="Normalny"/>
    <w:next w:val="Normalny"/>
    <w:link w:val="TytuZnak"/>
    <w:qFormat/>
    <w:rsid w:val="002B2704"/>
    <w:pPr>
      <w:widowControl w:val="0"/>
      <w:spacing w:after="120"/>
      <w:jc w:val="center"/>
    </w:pPr>
    <w:rPr>
      <w:rFonts w:ascii="Bookman Old Style" w:hAnsi="Bookman Old Style"/>
      <w:b/>
      <w:smallCaps/>
      <w:kern w:val="28"/>
      <w:sz w:val="28"/>
    </w:rPr>
  </w:style>
  <w:style w:type="character" w:customStyle="1" w:styleId="TytuZnak">
    <w:name w:val="Tytuł Znak"/>
    <w:basedOn w:val="Domylnaczcionkaakapitu"/>
    <w:link w:val="Tytu"/>
    <w:rsid w:val="002B2704"/>
    <w:rPr>
      <w:rFonts w:ascii="Bookman Old Style" w:eastAsia="Times New Roman" w:hAnsi="Bookman Old Style" w:cs="Times New Roman"/>
      <w:b/>
      <w:smallCaps/>
      <w:kern w:val="28"/>
      <w:sz w:val="28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3515C6"/>
    <w:rPr>
      <w:rFonts w:asciiTheme="majorHAnsi" w:eastAsiaTheme="majorEastAsia" w:hAnsiTheme="majorHAnsi" w:cstheme="majorBidi"/>
      <w:b/>
      <w:smallCaps/>
      <w:sz w:val="24"/>
      <w:szCs w:val="3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006321"/>
    <w:pPr>
      <w:ind w:left="425"/>
    </w:pPr>
    <w:rPr>
      <w:rFonts w:eastAsiaTheme="majorEastAsia"/>
      <w:noProof/>
    </w:rPr>
  </w:style>
  <w:style w:type="character" w:customStyle="1" w:styleId="Nagwek7Znak">
    <w:name w:val="Nagłówek 7 Znak"/>
    <w:basedOn w:val="Domylnaczcionkaakapitu"/>
    <w:link w:val="Nagwek7"/>
    <w:rsid w:val="00A55EB6"/>
    <w:rPr>
      <w:rFonts w:asciiTheme="majorHAnsi" w:eastAsiaTheme="majorEastAsia" w:hAnsiTheme="majorHAnsi" w:cstheme="majorBidi"/>
      <w:i/>
      <w:iCs/>
      <w:color w:val="1F4D78" w:themeColor="accent1" w:themeShade="7F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A55EB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rsid w:val="00A55E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paragraph" w:styleId="Akapitzlist">
    <w:name w:val="List Paragraph"/>
    <w:basedOn w:val="Normalny"/>
    <w:uiPriority w:val="34"/>
    <w:qFormat/>
    <w:rsid w:val="00A55EB6"/>
    <w:pPr>
      <w:ind w:left="720"/>
      <w:contextualSpacing/>
    </w:pPr>
  </w:style>
  <w:style w:type="paragraph" w:styleId="Spistreci1">
    <w:name w:val="toc 1"/>
    <w:basedOn w:val="Normalny"/>
    <w:next w:val="Normalny"/>
    <w:autoRedefine/>
    <w:uiPriority w:val="39"/>
    <w:unhideWhenUsed/>
    <w:rsid w:val="002450AC"/>
    <w:pPr>
      <w:tabs>
        <w:tab w:val="left" w:pos="397"/>
        <w:tab w:val="right" w:leader="underscore" w:pos="9062"/>
      </w:tabs>
      <w:ind w:left="426" w:hanging="426"/>
      <w:jc w:val="left"/>
    </w:pPr>
    <w:rPr>
      <w:rFonts w:eastAsiaTheme="majorEastAsia"/>
      <w:noProof/>
    </w:rPr>
  </w:style>
  <w:style w:type="character" w:styleId="Hipercze">
    <w:name w:val="Hyperlink"/>
    <w:basedOn w:val="Domylnaczcionkaakapitu"/>
    <w:uiPriority w:val="99"/>
    <w:unhideWhenUsed/>
    <w:rsid w:val="0080109F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69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698B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FE36A2"/>
    <w:rPr>
      <w:rFonts w:ascii="Calibri" w:eastAsia="Times New Roman" w:hAnsi="Calibri" w:cs="Calibri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53718"/>
    <w:pPr>
      <w:overflowPunct/>
      <w:autoSpaceDE/>
      <w:autoSpaceDN/>
      <w:adjustRightInd/>
      <w:spacing w:after="0" w:line="259" w:lineRule="auto"/>
      <w:jc w:val="left"/>
      <w:textAlignment w:val="auto"/>
      <w:outlineLvl w:val="9"/>
    </w:pPr>
    <w:rPr>
      <w:b w:val="0"/>
      <w:smallCaps w:val="0"/>
      <w:color w:val="2E74B5" w:themeColor="accent1" w:themeShade="BF"/>
      <w:sz w:val="32"/>
    </w:rPr>
  </w:style>
  <w:style w:type="character" w:customStyle="1" w:styleId="highlight">
    <w:name w:val="highlight"/>
    <w:basedOn w:val="Domylnaczcionkaakapitu"/>
    <w:rsid w:val="00894709"/>
  </w:style>
  <w:style w:type="character" w:styleId="UyteHipercze">
    <w:name w:val="FollowedHyperlink"/>
    <w:basedOn w:val="Domylnaczcionkaakapitu"/>
    <w:uiPriority w:val="99"/>
    <w:semiHidden/>
    <w:unhideWhenUsed/>
    <w:rsid w:val="00B06EC6"/>
    <w:rPr>
      <w:color w:val="954F72" w:themeColor="followedHyperlink"/>
      <w:u w:val="single"/>
    </w:rPr>
  </w:style>
  <w:style w:type="character" w:styleId="Numerstrony">
    <w:name w:val="page number"/>
    <w:basedOn w:val="Domylnaczcionkaakapitu"/>
    <w:rsid w:val="00D01C82"/>
  </w:style>
  <w:style w:type="paragraph" w:customStyle="1" w:styleId="BodyText21">
    <w:name w:val="Body Text 21"/>
    <w:basedOn w:val="Normalny"/>
    <w:rsid w:val="00D01C82"/>
    <w:pPr>
      <w:tabs>
        <w:tab w:val="right" w:leader="dot" w:pos="9072"/>
      </w:tabs>
      <w:spacing w:after="120"/>
      <w:ind w:left="993" w:hanging="425"/>
    </w:pPr>
    <w:rPr>
      <w:rFonts w:ascii="Times New Roman" w:hAnsi="Times New Roman"/>
    </w:rPr>
  </w:style>
  <w:style w:type="paragraph" w:customStyle="1" w:styleId="StylDolewejZlewej0cmPierwszywiersz0cmPo100pt">
    <w:name w:val="Styl Do lewej Z lewej:  0 cm Pierwszy wiersz:  0 cm Po:  100 pt"/>
    <w:basedOn w:val="Normalny"/>
    <w:rsid w:val="00D01C82"/>
    <w:pPr>
      <w:spacing w:after="120"/>
    </w:pPr>
    <w:rPr>
      <w:rFonts w:ascii="Times New Roman" w:hAnsi="Times New Roman"/>
      <w:szCs w:val="20"/>
    </w:rPr>
  </w:style>
  <w:style w:type="paragraph" w:customStyle="1" w:styleId="Styl20ptPogrubienieKapitalikiWyrwnanydorodkaZlewej">
    <w:name w:val="Styl 20 pt Pogrubienie Kapitaliki Wyrównany do środka Z lewej:..."/>
    <w:basedOn w:val="Normalny"/>
    <w:rsid w:val="00D01C82"/>
    <w:pPr>
      <w:spacing w:before="500" w:after="500"/>
      <w:jc w:val="center"/>
    </w:pPr>
    <w:rPr>
      <w:rFonts w:ascii="Times New Roman" w:hAnsi="Times New Roman"/>
      <w:b/>
      <w:bCs/>
      <w:smallCaps/>
      <w:sz w:val="4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D01C82"/>
    <w:pPr>
      <w:tabs>
        <w:tab w:val="num" w:pos="2160"/>
      </w:tabs>
      <w:spacing w:after="120"/>
      <w:ind w:left="2160" w:hanging="720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D01C8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rsid w:val="00D01C82"/>
    <w:rPr>
      <w:vertAlign w:val="superscript"/>
    </w:rPr>
  </w:style>
  <w:style w:type="paragraph" w:styleId="Tekstpodstawowy">
    <w:name w:val="Body Text"/>
    <w:basedOn w:val="Normalny"/>
    <w:link w:val="TekstpodstawowyZnak"/>
    <w:rsid w:val="00B004A8"/>
    <w:pPr>
      <w:spacing w:after="120"/>
    </w:pPr>
    <w:rPr>
      <w:rFonts w:ascii="Times New Roman" w:hAnsi="Times New Roman"/>
      <w:i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B004A8"/>
    <w:rPr>
      <w:rFonts w:ascii="Times New Roman" w:eastAsia="Times New Roman" w:hAnsi="Times New Roman" w:cs="Times New Roman"/>
      <w:i/>
      <w:sz w:val="20"/>
      <w:szCs w:val="24"/>
      <w:lang w:eastAsia="pl-PL"/>
    </w:rPr>
  </w:style>
  <w:style w:type="paragraph" w:customStyle="1" w:styleId="StylNagwek1WyrwnanydorodkaZlewej051cmWysunic">
    <w:name w:val="Styl Nag³ówek 1 + Wyrównany do œrodka Z lewej:  051 cm Wysuniêc..."/>
    <w:basedOn w:val="Nagwek1"/>
    <w:rsid w:val="00B004A8"/>
    <w:pPr>
      <w:tabs>
        <w:tab w:val="left" w:pos="1068"/>
        <w:tab w:val="center" w:pos="5387"/>
      </w:tabs>
      <w:spacing w:before="60" w:after="60"/>
      <w:jc w:val="center"/>
      <w:textAlignment w:val="auto"/>
      <w:outlineLvl w:val="9"/>
    </w:pPr>
    <w:rPr>
      <w:rFonts w:ascii="Times New Roman" w:eastAsia="Times New Roman" w:hAnsi="Times New Roman" w:cs="Times New Roman"/>
      <w:b w:val="0"/>
      <w:smallCaps w:val="0"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85963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85963"/>
    <w:rPr>
      <w:rFonts w:ascii="Calibri" w:eastAsia="Times New Roman" w:hAnsi="Calibri" w:cs="Times New Roman"/>
      <w:szCs w:val="24"/>
      <w:lang w:eastAsia="pl-PL"/>
    </w:rPr>
  </w:style>
  <w:style w:type="character" w:customStyle="1" w:styleId="Teksttreci2">
    <w:name w:val="Tekst treści (2)_"/>
    <w:basedOn w:val="Domylnaczcionkaakapitu"/>
    <w:link w:val="Teksttreci20"/>
    <w:rsid w:val="0057406F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57406F"/>
    <w:pPr>
      <w:widowControl w:val="0"/>
      <w:shd w:val="clear" w:color="auto" w:fill="FFFFFF"/>
      <w:overflowPunct/>
      <w:autoSpaceDE/>
      <w:autoSpaceDN/>
      <w:adjustRightInd/>
      <w:spacing w:line="0" w:lineRule="atLeast"/>
      <w:ind w:hanging="720"/>
      <w:jc w:val="left"/>
      <w:textAlignment w:val="auto"/>
    </w:pPr>
    <w:rPr>
      <w:rFonts w:ascii="Book Antiqua" w:eastAsia="Book Antiqua" w:hAnsi="Book Antiqua" w:cs="Book Antiqua"/>
      <w:sz w:val="21"/>
      <w:szCs w:val="21"/>
      <w:lang w:eastAsia="en-US"/>
    </w:rPr>
  </w:style>
  <w:style w:type="character" w:customStyle="1" w:styleId="Teksttreci2Pogrubienie">
    <w:name w:val="Tekst treści (2) + Pogrubienie"/>
    <w:basedOn w:val="Teksttreci2"/>
    <w:rsid w:val="005740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 w:eastAsia="pl-PL" w:bidi="pl-PL"/>
    </w:rPr>
  </w:style>
  <w:style w:type="character" w:customStyle="1" w:styleId="Teksttreci16">
    <w:name w:val="Tekst treści (16)_"/>
    <w:basedOn w:val="Domylnaczcionkaakapitu"/>
    <w:link w:val="Teksttreci160"/>
    <w:rsid w:val="0057406F"/>
    <w:rPr>
      <w:shd w:val="clear" w:color="auto" w:fill="FFFFFF"/>
    </w:rPr>
  </w:style>
  <w:style w:type="paragraph" w:customStyle="1" w:styleId="Teksttreci160">
    <w:name w:val="Tekst treści (16)"/>
    <w:basedOn w:val="Normalny"/>
    <w:link w:val="Teksttreci16"/>
    <w:rsid w:val="0057406F"/>
    <w:pPr>
      <w:widowControl w:val="0"/>
      <w:shd w:val="clear" w:color="auto" w:fill="FFFFFF"/>
      <w:overflowPunct/>
      <w:autoSpaceDE/>
      <w:autoSpaceDN/>
      <w:adjustRightInd/>
      <w:spacing w:before="720" w:line="410" w:lineRule="exact"/>
      <w:ind w:hanging="420"/>
      <w:textAlignment w:val="auto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Bodytext2Bold">
    <w:name w:val="Body text (2) + Bold"/>
    <w:basedOn w:val="Domylnaczcionkaakapitu"/>
    <w:rsid w:val="009A3F90"/>
    <w:rPr>
      <w:rFonts w:ascii="Palatino Linotype" w:eastAsia="Palatino Linotype" w:hAnsi="Palatino Linotype" w:cs="Palatino Linotype"/>
      <w:b/>
      <w:bC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Bodytext7">
    <w:name w:val="Body text (7)_"/>
    <w:basedOn w:val="Domylnaczcionkaakapitu"/>
    <w:link w:val="Bodytext70"/>
    <w:rsid w:val="009A3F90"/>
    <w:rPr>
      <w:rFonts w:ascii="Segoe UI" w:eastAsia="Segoe UI" w:hAnsi="Segoe UI" w:cs="Segoe UI"/>
      <w:b/>
      <w:bCs/>
      <w:i/>
      <w:iCs/>
      <w:sz w:val="19"/>
      <w:szCs w:val="19"/>
      <w:shd w:val="clear" w:color="auto" w:fill="FFFFFF"/>
    </w:rPr>
  </w:style>
  <w:style w:type="character" w:customStyle="1" w:styleId="Bodytext9">
    <w:name w:val="Body text (9)_"/>
    <w:basedOn w:val="Domylnaczcionkaakapitu"/>
    <w:link w:val="Bodytext90"/>
    <w:rsid w:val="009A3F90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paragraph" w:customStyle="1" w:styleId="Bodytext90">
    <w:name w:val="Body text (9)"/>
    <w:basedOn w:val="Normalny"/>
    <w:link w:val="Bodytext9"/>
    <w:rsid w:val="009A3F90"/>
    <w:pPr>
      <w:widowControl w:val="0"/>
      <w:shd w:val="clear" w:color="auto" w:fill="FFFFFF"/>
      <w:overflowPunct/>
      <w:autoSpaceDE/>
      <w:autoSpaceDN/>
      <w:adjustRightInd/>
      <w:spacing w:before="300" w:line="256" w:lineRule="exact"/>
      <w:jc w:val="left"/>
      <w:textAlignment w:val="auto"/>
    </w:pPr>
    <w:rPr>
      <w:rFonts w:ascii="Palatino Linotype" w:eastAsia="Palatino Linotype" w:hAnsi="Palatino Linotype" w:cs="Palatino Linotype"/>
      <w:sz w:val="19"/>
      <w:szCs w:val="19"/>
      <w:lang w:eastAsia="en-US"/>
    </w:rPr>
  </w:style>
  <w:style w:type="paragraph" w:customStyle="1" w:styleId="Bodytext70">
    <w:name w:val="Body text (7)"/>
    <w:basedOn w:val="Normalny"/>
    <w:link w:val="Bodytext7"/>
    <w:rsid w:val="009A3F90"/>
    <w:pPr>
      <w:widowControl w:val="0"/>
      <w:shd w:val="clear" w:color="auto" w:fill="FFFFFF"/>
      <w:overflowPunct/>
      <w:autoSpaceDE/>
      <w:autoSpaceDN/>
      <w:adjustRightInd/>
      <w:spacing w:line="277" w:lineRule="exact"/>
      <w:jc w:val="left"/>
      <w:textAlignment w:val="auto"/>
    </w:pPr>
    <w:rPr>
      <w:rFonts w:ascii="Segoe UI" w:eastAsia="Segoe UI" w:hAnsi="Segoe UI" w:cs="Segoe UI"/>
      <w:b/>
      <w:bCs/>
      <w:i/>
      <w:iCs/>
      <w:sz w:val="19"/>
      <w:szCs w:val="19"/>
      <w:lang w:eastAsia="en-US"/>
    </w:rPr>
  </w:style>
  <w:style w:type="paragraph" w:customStyle="1" w:styleId="FR1">
    <w:name w:val="FR1"/>
    <w:rsid w:val="00CE763A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Akapitzlist2">
    <w:name w:val="Akapit z listą2"/>
    <w:basedOn w:val="Normalny"/>
    <w:rsid w:val="00CE763A"/>
    <w:pPr>
      <w:widowControl w:val="0"/>
      <w:suppressAutoHyphens/>
      <w:overflowPunct/>
      <w:autoSpaceDE/>
      <w:autoSpaceDN/>
      <w:adjustRightInd/>
      <w:ind w:left="720"/>
      <w:jc w:val="left"/>
      <w:textAlignment w:val="auto"/>
    </w:pPr>
    <w:rPr>
      <w:rFonts w:ascii="Nimbus Roman No9 L" w:hAnsi="Nimbus Roman No9 L" w:cs="Nimbus Roman No9 L"/>
      <w:color w:val="000000"/>
      <w:sz w:val="24"/>
    </w:rPr>
  </w:style>
  <w:style w:type="character" w:customStyle="1" w:styleId="Bodytext19">
    <w:name w:val="Body text (19)_"/>
    <w:basedOn w:val="Domylnaczcionkaakapitu"/>
    <w:link w:val="Bodytext190"/>
    <w:rsid w:val="00CE763A"/>
    <w:rPr>
      <w:rFonts w:ascii="Palatino Linotype" w:eastAsia="Palatino Linotype" w:hAnsi="Palatino Linotype" w:cs="Palatino Linotype"/>
      <w:b/>
      <w:bCs/>
      <w:sz w:val="20"/>
      <w:szCs w:val="20"/>
      <w:shd w:val="clear" w:color="auto" w:fill="FFFFFF"/>
    </w:rPr>
  </w:style>
  <w:style w:type="character" w:customStyle="1" w:styleId="Bodytext20">
    <w:name w:val="Body text (20)_"/>
    <w:basedOn w:val="Domylnaczcionkaakapitu"/>
    <w:link w:val="Bodytext200"/>
    <w:rsid w:val="00CE763A"/>
    <w:rPr>
      <w:rFonts w:ascii="Palatino Linotype" w:eastAsia="Palatino Linotype" w:hAnsi="Palatino Linotype" w:cs="Palatino Linotype"/>
      <w:sz w:val="20"/>
      <w:szCs w:val="20"/>
      <w:shd w:val="clear" w:color="auto" w:fill="FFFFFF"/>
    </w:rPr>
  </w:style>
  <w:style w:type="character" w:customStyle="1" w:styleId="Heading5">
    <w:name w:val="Heading #5_"/>
    <w:basedOn w:val="Domylnaczcionkaakapitu"/>
    <w:link w:val="Heading50"/>
    <w:rsid w:val="00CE763A"/>
    <w:rPr>
      <w:spacing w:val="50"/>
      <w:sz w:val="19"/>
      <w:szCs w:val="19"/>
      <w:shd w:val="clear" w:color="auto" w:fill="FFFFFF"/>
    </w:rPr>
  </w:style>
  <w:style w:type="character" w:customStyle="1" w:styleId="Heading52">
    <w:name w:val="Heading #5 (2)_"/>
    <w:basedOn w:val="Domylnaczcionkaakapitu"/>
    <w:link w:val="Heading520"/>
    <w:rsid w:val="00CE763A"/>
    <w:rPr>
      <w:rFonts w:ascii="Microsoft Sans Serif" w:eastAsia="Microsoft Sans Serif" w:hAnsi="Microsoft Sans Serif" w:cs="Microsoft Sans Serif"/>
      <w:sz w:val="20"/>
      <w:szCs w:val="20"/>
      <w:shd w:val="clear" w:color="auto" w:fill="FFFFFF"/>
    </w:rPr>
  </w:style>
  <w:style w:type="character" w:customStyle="1" w:styleId="Heading53">
    <w:name w:val="Heading #5 (3)_"/>
    <w:basedOn w:val="Domylnaczcionkaakapitu"/>
    <w:link w:val="Heading530"/>
    <w:rsid w:val="00CE763A"/>
    <w:rPr>
      <w:rFonts w:ascii="Palatino Linotype" w:eastAsia="Palatino Linotype" w:hAnsi="Palatino Linotype" w:cs="Palatino Linotype"/>
      <w:b/>
      <w:bCs/>
      <w:sz w:val="20"/>
      <w:szCs w:val="20"/>
      <w:shd w:val="clear" w:color="auto" w:fill="FFFFFF"/>
    </w:rPr>
  </w:style>
  <w:style w:type="character" w:customStyle="1" w:styleId="Bodytext910ptItalic">
    <w:name w:val="Body text (9) + 10 pt;Italic"/>
    <w:basedOn w:val="Bodytext9"/>
    <w:rsid w:val="00CE763A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 w:eastAsia="pl-PL" w:bidi="pl-PL"/>
    </w:rPr>
  </w:style>
  <w:style w:type="character" w:customStyle="1" w:styleId="Bodytext22">
    <w:name w:val="Body text (22)_"/>
    <w:basedOn w:val="Domylnaczcionkaakapitu"/>
    <w:link w:val="Bodytext220"/>
    <w:rsid w:val="00CE763A"/>
    <w:rPr>
      <w:rFonts w:ascii="Palatino Linotype" w:eastAsia="Palatino Linotype" w:hAnsi="Palatino Linotype" w:cs="Palatino Linotype"/>
      <w:sz w:val="17"/>
      <w:szCs w:val="17"/>
      <w:shd w:val="clear" w:color="auto" w:fill="FFFFFF"/>
    </w:rPr>
  </w:style>
  <w:style w:type="paragraph" w:customStyle="1" w:styleId="Bodytext190">
    <w:name w:val="Body text (19)"/>
    <w:basedOn w:val="Normalny"/>
    <w:link w:val="Bodytext19"/>
    <w:rsid w:val="00CE763A"/>
    <w:pPr>
      <w:widowControl w:val="0"/>
      <w:shd w:val="clear" w:color="auto" w:fill="FFFFFF"/>
      <w:overflowPunct/>
      <w:autoSpaceDE/>
      <w:autoSpaceDN/>
      <w:adjustRightInd/>
      <w:spacing w:before="300" w:after="300" w:line="0" w:lineRule="atLeast"/>
      <w:jc w:val="left"/>
      <w:textAlignment w:val="auto"/>
    </w:pPr>
    <w:rPr>
      <w:rFonts w:ascii="Palatino Linotype" w:eastAsia="Palatino Linotype" w:hAnsi="Palatino Linotype" w:cs="Palatino Linotype"/>
      <w:b/>
      <w:bCs/>
      <w:sz w:val="20"/>
      <w:szCs w:val="20"/>
      <w:lang w:eastAsia="en-US"/>
    </w:rPr>
  </w:style>
  <w:style w:type="paragraph" w:customStyle="1" w:styleId="Bodytext200">
    <w:name w:val="Body text (20)"/>
    <w:basedOn w:val="Normalny"/>
    <w:link w:val="Bodytext20"/>
    <w:rsid w:val="00CE763A"/>
    <w:pPr>
      <w:widowControl w:val="0"/>
      <w:shd w:val="clear" w:color="auto" w:fill="FFFFFF"/>
      <w:overflowPunct/>
      <w:autoSpaceDE/>
      <w:autoSpaceDN/>
      <w:adjustRightInd/>
      <w:spacing w:before="1800" w:line="371" w:lineRule="exact"/>
      <w:jc w:val="center"/>
      <w:textAlignment w:val="auto"/>
    </w:pPr>
    <w:rPr>
      <w:rFonts w:ascii="Palatino Linotype" w:eastAsia="Palatino Linotype" w:hAnsi="Palatino Linotype" w:cs="Palatino Linotype"/>
      <w:sz w:val="20"/>
      <w:szCs w:val="20"/>
      <w:lang w:eastAsia="en-US"/>
    </w:rPr>
  </w:style>
  <w:style w:type="paragraph" w:customStyle="1" w:styleId="Heading50">
    <w:name w:val="Heading #5"/>
    <w:basedOn w:val="Normalny"/>
    <w:link w:val="Heading5"/>
    <w:rsid w:val="00CE763A"/>
    <w:pPr>
      <w:widowControl w:val="0"/>
      <w:shd w:val="clear" w:color="auto" w:fill="FFFFFF"/>
      <w:overflowPunct/>
      <w:autoSpaceDE/>
      <w:autoSpaceDN/>
      <w:adjustRightInd/>
      <w:spacing w:before="120" w:after="120" w:line="0" w:lineRule="atLeast"/>
      <w:jc w:val="center"/>
      <w:textAlignment w:val="auto"/>
      <w:outlineLvl w:val="4"/>
    </w:pPr>
    <w:rPr>
      <w:rFonts w:asciiTheme="minorHAnsi" w:eastAsiaTheme="minorHAnsi" w:hAnsiTheme="minorHAnsi" w:cstheme="minorBidi"/>
      <w:spacing w:val="50"/>
      <w:sz w:val="19"/>
      <w:szCs w:val="19"/>
      <w:lang w:eastAsia="en-US"/>
    </w:rPr>
  </w:style>
  <w:style w:type="paragraph" w:customStyle="1" w:styleId="Heading520">
    <w:name w:val="Heading #5 (2)"/>
    <w:basedOn w:val="Normalny"/>
    <w:link w:val="Heading52"/>
    <w:rsid w:val="00CE763A"/>
    <w:pPr>
      <w:widowControl w:val="0"/>
      <w:shd w:val="clear" w:color="auto" w:fill="FFFFFF"/>
      <w:overflowPunct/>
      <w:autoSpaceDE/>
      <w:autoSpaceDN/>
      <w:adjustRightInd/>
      <w:spacing w:before="480" w:after="180" w:line="0" w:lineRule="atLeast"/>
      <w:jc w:val="left"/>
      <w:textAlignment w:val="auto"/>
      <w:outlineLvl w:val="4"/>
    </w:pPr>
    <w:rPr>
      <w:rFonts w:ascii="Microsoft Sans Serif" w:eastAsia="Microsoft Sans Serif" w:hAnsi="Microsoft Sans Serif" w:cs="Microsoft Sans Serif"/>
      <w:sz w:val="20"/>
      <w:szCs w:val="20"/>
      <w:lang w:eastAsia="en-US"/>
    </w:rPr>
  </w:style>
  <w:style w:type="paragraph" w:customStyle="1" w:styleId="Heading530">
    <w:name w:val="Heading #5 (3)"/>
    <w:basedOn w:val="Normalny"/>
    <w:link w:val="Heading53"/>
    <w:rsid w:val="00CE763A"/>
    <w:pPr>
      <w:widowControl w:val="0"/>
      <w:shd w:val="clear" w:color="auto" w:fill="FFFFFF"/>
      <w:overflowPunct/>
      <w:autoSpaceDE/>
      <w:autoSpaceDN/>
      <w:adjustRightInd/>
      <w:spacing w:before="120" w:after="120" w:line="0" w:lineRule="atLeast"/>
      <w:jc w:val="center"/>
      <w:textAlignment w:val="auto"/>
      <w:outlineLvl w:val="4"/>
    </w:pPr>
    <w:rPr>
      <w:rFonts w:ascii="Palatino Linotype" w:eastAsia="Palatino Linotype" w:hAnsi="Palatino Linotype" w:cs="Palatino Linotype"/>
      <w:b/>
      <w:bCs/>
      <w:sz w:val="20"/>
      <w:szCs w:val="20"/>
      <w:lang w:eastAsia="en-US"/>
    </w:rPr>
  </w:style>
  <w:style w:type="paragraph" w:customStyle="1" w:styleId="Bodytext220">
    <w:name w:val="Body text (22)"/>
    <w:basedOn w:val="Normalny"/>
    <w:link w:val="Bodytext22"/>
    <w:rsid w:val="00CE763A"/>
    <w:pPr>
      <w:widowControl w:val="0"/>
      <w:shd w:val="clear" w:color="auto" w:fill="FFFFFF"/>
      <w:overflowPunct/>
      <w:autoSpaceDE/>
      <w:autoSpaceDN/>
      <w:adjustRightInd/>
      <w:spacing w:before="540" w:after="300" w:line="0" w:lineRule="atLeast"/>
      <w:textAlignment w:val="auto"/>
    </w:pPr>
    <w:rPr>
      <w:rFonts w:ascii="Palatino Linotype" w:eastAsia="Palatino Linotype" w:hAnsi="Palatino Linotype" w:cs="Palatino Linotype"/>
      <w:sz w:val="17"/>
      <w:szCs w:val="17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723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6723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67231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723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7231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852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rsid w:val="00D46A71"/>
    <w:rPr>
      <w:b/>
      <w:bCs/>
    </w:rPr>
  </w:style>
  <w:style w:type="paragraph" w:customStyle="1" w:styleId="Default">
    <w:name w:val="Default"/>
    <w:basedOn w:val="Normalny"/>
    <w:rsid w:val="00D46A71"/>
    <w:pPr>
      <w:widowControl w:val="0"/>
      <w:suppressAutoHyphens/>
      <w:overflowPunct/>
      <w:autoSpaceDN/>
      <w:adjustRightInd/>
      <w:jc w:val="left"/>
      <w:textAlignment w:val="auto"/>
    </w:pPr>
    <w:rPr>
      <w:rFonts w:ascii="Arial" w:eastAsia="Arial" w:hAnsi="Arial" w:cs="Arial"/>
      <w:color w:val="000000"/>
      <w:kern w:val="1"/>
      <w:sz w:val="24"/>
      <w:lang w:val="de-DE" w:eastAsia="fa-IR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7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6.xml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Relationship Id="rId46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8.jpeg"/><Relationship Id="rId40" Type="http://schemas.openxmlformats.org/officeDocument/2006/relationships/header" Target="header5.xml"/><Relationship Id="rId45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49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Relationship Id="rId43" Type="http://schemas.openxmlformats.org/officeDocument/2006/relationships/header" Target="header7.xml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37.jpeg"/><Relationship Id="rId2" Type="http://schemas.openxmlformats.org/officeDocument/2006/relationships/image" Target="media/image36.jpeg"/><Relationship Id="rId1" Type="http://schemas.openxmlformats.org/officeDocument/2006/relationships/image" Target="media/image35.jpeg"/><Relationship Id="rId6" Type="http://schemas.openxmlformats.org/officeDocument/2006/relationships/image" Target="media/image40.jpeg"/><Relationship Id="rId5" Type="http://schemas.openxmlformats.org/officeDocument/2006/relationships/image" Target="media/image39.jpeg"/><Relationship Id="rId4" Type="http://schemas.openxmlformats.org/officeDocument/2006/relationships/image" Target="media/image38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1.jpeg"/><Relationship Id="rId2" Type="http://schemas.openxmlformats.org/officeDocument/2006/relationships/image" Target="media/image30.jpeg"/><Relationship Id="rId1" Type="http://schemas.openxmlformats.org/officeDocument/2006/relationships/image" Target="media/image29.jpeg"/><Relationship Id="rId6" Type="http://schemas.openxmlformats.org/officeDocument/2006/relationships/image" Target="media/image34.jpeg"/><Relationship Id="rId5" Type="http://schemas.openxmlformats.org/officeDocument/2006/relationships/image" Target="media/image33.jpeg"/><Relationship Id="rId4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6D44D-20A2-4A55-B980-E310C5089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34</Pages>
  <Words>6703</Words>
  <Characters>40220</Characters>
  <Application>Microsoft Office Word</Application>
  <DocSecurity>0</DocSecurity>
  <Lines>335</Lines>
  <Paragraphs>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KOW SG</Company>
  <LinksUpToDate>false</LinksUpToDate>
  <CharactersWithSpaces>46830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2016-10-07T13:05:00Z</cp:lastPrinted>
  <dcterms:created xsi:type="dcterms:W3CDTF">2016-10-07T14:05:00Z</dcterms:created>
  <dcterms:modified xsi:type="dcterms:W3CDTF">2016-10-07T14:10:00Z</dcterms:modified>
</cp:coreProperties>
</file>