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RPr="00D145D5" w:rsidTr="00300E63">
        <w:trPr>
          <w:trHeight w:val="1134"/>
        </w:trPr>
        <w:tc>
          <w:tcPr>
            <w:tcW w:w="3085" w:type="dxa"/>
            <w:vAlign w:val="bottom"/>
          </w:tcPr>
          <w:p w:rsidR="00D475C7" w:rsidRPr="00D145D5" w:rsidRDefault="00D475C7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D475C7" w:rsidRPr="00D145D5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145D5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D145D5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D145D5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D475C7" w:rsidRPr="00D145D5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D145D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</w:t>
            </w:r>
            <w:r w:rsidR="00DF7FD1" w:rsidRPr="00D145D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</w:t>
            </w:r>
            <w:r w:rsidRPr="00D145D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Pr="00D145D5" w:rsidRDefault="00D475C7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D145D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Pr="00D145D5" w:rsidRDefault="00D475C7" w:rsidP="00D475C7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D145D5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Ja / My niżej podpisany/podpisani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działając w imieniu i na rzecz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D145D5">
        <w:rPr>
          <w:rFonts w:asciiTheme="minorHAnsi" w:hAnsiTheme="minorHAnsi" w:cstheme="minorHAnsi"/>
          <w:sz w:val="24"/>
        </w:rPr>
        <w:t>REGON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Nr NIP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KRS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telefonu</w:t>
      </w:r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145D5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D145D5">
        <w:rPr>
          <w:rFonts w:asciiTheme="minorHAnsi" w:hAnsiTheme="minorHAnsi" w:cstheme="minorHAnsi"/>
          <w:sz w:val="24"/>
          <w:u w:val="dotted"/>
        </w:rPr>
        <w:t xml:space="preserve"> </w:t>
      </w: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spacing w:line="264" w:lineRule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D145D5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EA330C" w:rsidRPr="00D145D5">
        <w:rPr>
          <w:rFonts w:asciiTheme="minorHAnsi" w:hAnsiTheme="minorHAnsi" w:cstheme="minorHAnsi"/>
          <w:sz w:val="24"/>
        </w:rPr>
        <w:t xml:space="preserve">na dostawę </w:t>
      </w:r>
      <w:r w:rsidR="008543CA" w:rsidRPr="00D145D5">
        <w:rPr>
          <w:rFonts w:asciiTheme="minorHAnsi" w:hAnsiTheme="minorHAnsi" w:cstheme="minorHAnsi"/>
          <w:sz w:val="24"/>
        </w:rPr>
        <w:t>przedmiotów umundurowania</w:t>
      </w:r>
      <w:r w:rsidR="00EA330C" w:rsidRPr="00D145D5">
        <w:rPr>
          <w:rFonts w:asciiTheme="minorHAnsi" w:hAnsiTheme="minorHAnsi" w:cstheme="minorHAnsi"/>
          <w:sz w:val="24"/>
        </w:rPr>
        <w:t xml:space="preserve"> </w:t>
      </w:r>
      <w:r w:rsidRPr="00D145D5">
        <w:rPr>
          <w:rFonts w:asciiTheme="minorHAnsi" w:hAnsiTheme="minorHAnsi" w:cstheme="minorHAnsi"/>
          <w:sz w:val="24"/>
        </w:rPr>
        <w:t>składam/składamy niniejszą ofertę:</w:t>
      </w:r>
    </w:p>
    <w:p w:rsidR="008543CA" w:rsidRPr="00D145D5" w:rsidRDefault="008543CA" w:rsidP="00DA4CFC">
      <w:pPr>
        <w:widowControl w:val="0"/>
        <w:numPr>
          <w:ilvl w:val="0"/>
          <w:numId w:val="6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color w:val="000000"/>
          <w:szCs w:val="22"/>
          <w:lang w:bidi="pl-PL"/>
        </w:rPr>
        <w:t xml:space="preserve">Oferuję/my realizację przedmiotu zamówienia </w:t>
      </w:r>
      <w:r w:rsidRPr="00D145D5">
        <w:rPr>
          <w:rFonts w:asciiTheme="minorHAnsi" w:hAnsiTheme="minorHAnsi" w:cstheme="minorHAnsi"/>
          <w:szCs w:val="22"/>
        </w:rPr>
        <w:t>za cenę ofertową zgodnie z poniższym wyliczeniem</w:t>
      </w:r>
      <w:r w:rsidR="0099304B" w:rsidRPr="00D145D5">
        <w:rPr>
          <w:rFonts w:asciiTheme="minorHAnsi" w:hAnsiTheme="minorHAnsi" w:cstheme="minorHAnsi"/>
          <w:szCs w:val="22"/>
        </w:rPr>
        <w:t xml:space="preserve"> </w:t>
      </w:r>
      <w:r w:rsidR="001135E2" w:rsidRPr="00D145D5">
        <w:rPr>
          <w:rFonts w:asciiTheme="minorHAnsi" w:hAnsiTheme="minorHAnsi" w:cstheme="minorHAnsi"/>
          <w:szCs w:val="22"/>
        </w:rPr>
        <w:t>w</w:t>
      </w:r>
      <w:r w:rsidR="003623F3" w:rsidRPr="00D145D5">
        <w:rPr>
          <w:rFonts w:asciiTheme="minorHAnsi" w:hAnsiTheme="minorHAnsi" w:cstheme="minorHAnsi"/>
          <w:szCs w:val="22"/>
        </w:rPr>
        <w:t> </w:t>
      </w:r>
      <w:r w:rsidR="001135E2" w:rsidRPr="00D145D5">
        <w:rPr>
          <w:rFonts w:asciiTheme="minorHAnsi" w:hAnsiTheme="minorHAnsi" w:cstheme="minorHAnsi"/>
          <w:szCs w:val="22"/>
        </w:rPr>
        <w:t>zakresie:</w:t>
      </w:r>
    </w:p>
    <w:p w:rsidR="008543CA" w:rsidRPr="00D145D5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Części</w:t>
      </w:r>
      <w:r w:rsidR="0099304B" w:rsidRPr="00D145D5">
        <w:rPr>
          <w:rFonts w:asciiTheme="minorHAnsi" w:hAnsiTheme="minorHAnsi" w:cstheme="minorHAnsi"/>
          <w:b/>
          <w:szCs w:val="22"/>
        </w:rPr>
        <w:t xml:space="preserve"> nr 1 – </w:t>
      </w:r>
      <w:r w:rsidR="008573A3" w:rsidRPr="008573A3">
        <w:rPr>
          <w:rFonts w:asciiTheme="minorHAnsi" w:hAnsiTheme="minorHAnsi" w:cstheme="minorHAnsi"/>
          <w:b/>
          <w:szCs w:val="22"/>
        </w:rPr>
        <w:t>Mundur oficerski wz. 36 ze spodniami bryczesami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8543CA" w:rsidRPr="00D145D5" w:rsidTr="00BA7EF7">
        <w:trPr>
          <w:jc w:val="right"/>
        </w:trPr>
        <w:tc>
          <w:tcPr>
            <w:tcW w:w="3681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BA7EF7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8543CA" w:rsidRPr="00D145D5" w:rsidRDefault="0099304B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 xml:space="preserve">RAZEM 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>(cena 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>ofertowa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 xml:space="preserve"> brutto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543CA" w:rsidRPr="00D145D5" w:rsidTr="00BA7EF7">
        <w:trPr>
          <w:jc w:val="right"/>
        </w:trPr>
        <w:tc>
          <w:tcPr>
            <w:tcW w:w="3681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BA7EF7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D145D5" w:rsidRDefault="00B24522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4=2×3</w:t>
            </w:r>
          </w:p>
        </w:tc>
      </w:tr>
      <w:tr w:rsidR="008543CA" w:rsidRPr="00D145D5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D145D5" w:rsidRDefault="003623F3" w:rsidP="00BA7EF7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spacing w:val="-2"/>
                <w:sz w:val="24"/>
              </w:rPr>
              <w:t>Mundur oficerski wz. 36 ze spodniami bryczesami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9930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</w:t>
            </w:r>
            <w:r w:rsidR="0099304B" w:rsidRPr="00D145D5">
              <w:rPr>
                <w:rFonts w:asciiTheme="minorHAnsi" w:hAnsiTheme="minorHAnsi" w:cstheme="minorHAnsi"/>
                <w:szCs w:val="22"/>
              </w:rPr>
              <w:t>4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9304B" w:rsidRPr="00D145D5">
              <w:rPr>
                <w:rFonts w:asciiTheme="minorHAnsi" w:hAnsiTheme="minorHAnsi" w:cstheme="minorHAnsi"/>
                <w:szCs w:val="22"/>
              </w:rPr>
              <w:t>szt</w:t>
            </w:r>
            <w:r w:rsidRPr="00D145D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8543CA" w:rsidRPr="00D145D5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D145D5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Słownie (cena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 xml:space="preserve"> ofertowa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 xml:space="preserve"> 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8543CA" w:rsidRPr="00D145D5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Powyższa cena obejmuje zakres zamówienia określony w SIWZ dotyczący części nr 1. W cenę wliczono wszystkie koszty niezbędne do realizacji części nr 1 zamówienia.</w:t>
      </w:r>
    </w:p>
    <w:p w:rsidR="003623F3" w:rsidRPr="00D145D5" w:rsidRDefault="003623F3" w:rsidP="003623F3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Części nr 2 – Płaszcz oficerski wz. 36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RAZEM (cena ofertowa brutto)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4=2×3</w:t>
            </w:r>
          </w:p>
        </w:tc>
      </w:tr>
      <w:tr w:rsidR="003623F3" w:rsidRPr="00D145D5" w:rsidTr="002F4C56">
        <w:trPr>
          <w:trHeight w:val="340"/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spacing w:val="-2"/>
                <w:sz w:val="24"/>
              </w:rPr>
              <w:t>Płaszcz oficerski wz. 36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54 szt.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3623F3" w:rsidRPr="00D145D5" w:rsidTr="002F4C56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3623F3" w:rsidRPr="00D145D5" w:rsidRDefault="003623F3" w:rsidP="002F4C56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Słownie (cena ofertowa 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3623F3" w:rsidRPr="00D145D5" w:rsidRDefault="003623F3" w:rsidP="003623F3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Powyższa cena obejmuje zakres zamówienia określony w SIWZ dotyczący części nr 2. W cenę wliczono wszystkie koszty niezbędne do realizacji części nr 2 zamówienia.</w:t>
      </w:r>
    </w:p>
    <w:p w:rsidR="008543CA" w:rsidRPr="00D145D5" w:rsidRDefault="001135E2" w:rsidP="008543CA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Części</w:t>
      </w:r>
      <w:r w:rsidR="003623F3" w:rsidRPr="00D145D5">
        <w:rPr>
          <w:rFonts w:asciiTheme="minorHAnsi" w:hAnsiTheme="minorHAnsi" w:cstheme="minorHAnsi"/>
          <w:b/>
          <w:szCs w:val="22"/>
        </w:rPr>
        <w:t xml:space="preserve"> nr 3</w:t>
      </w:r>
      <w:r w:rsidR="0099304B" w:rsidRPr="00D145D5">
        <w:rPr>
          <w:rFonts w:asciiTheme="minorHAnsi" w:hAnsiTheme="minorHAnsi" w:cstheme="minorHAnsi"/>
          <w:b/>
          <w:szCs w:val="22"/>
        </w:rPr>
        <w:t xml:space="preserve"> – Czapka okrągła typu oficerskiego wz. 36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B24522" w:rsidRPr="00D145D5" w:rsidTr="00BA7EF7">
        <w:trPr>
          <w:jc w:val="right"/>
        </w:trPr>
        <w:tc>
          <w:tcPr>
            <w:tcW w:w="3681" w:type="dxa"/>
            <w:vAlign w:val="center"/>
          </w:tcPr>
          <w:p w:rsidR="00B24522" w:rsidRPr="00D145D5" w:rsidRDefault="00B24522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B24522" w:rsidRPr="00D145D5" w:rsidRDefault="00B24522" w:rsidP="00B24522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B24522" w:rsidRPr="00D145D5" w:rsidRDefault="00B24522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B24522" w:rsidRPr="00D145D5" w:rsidRDefault="00B24522" w:rsidP="00B245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RAZEM (cena ofertowa brutto)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543CA" w:rsidRPr="00D145D5" w:rsidTr="00BA7EF7">
        <w:trPr>
          <w:jc w:val="right"/>
        </w:trPr>
        <w:tc>
          <w:tcPr>
            <w:tcW w:w="3681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43CA" w:rsidRPr="00D145D5" w:rsidRDefault="008543CA" w:rsidP="00BA7EF7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8543CA" w:rsidRPr="00D145D5" w:rsidRDefault="008543CA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</w:t>
            </w:r>
            <w:r w:rsidR="00B24522" w:rsidRPr="00D145D5">
              <w:rPr>
                <w:rFonts w:asciiTheme="minorHAnsi" w:hAnsiTheme="minorHAnsi" w:cstheme="minorHAnsi"/>
                <w:szCs w:val="22"/>
              </w:rPr>
              <w:t>=2×3</w:t>
            </w:r>
          </w:p>
        </w:tc>
      </w:tr>
      <w:tr w:rsidR="008543CA" w:rsidRPr="00D145D5" w:rsidTr="00BA7EF7">
        <w:trPr>
          <w:trHeight w:val="340"/>
          <w:jc w:val="right"/>
        </w:trPr>
        <w:tc>
          <w:tcPr>
            <w:tcW w:w="3681" w:type="dxa"/>
            <w:vAlign w:val="center"/>
          </w:tcPr>
          <w:p w:rsidR="008543CA" w:rsidRPr="00D145D5" w:rsidRDefault="0099304B" w:rsidP="0099304B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  <w:t>Czapka okrągła typu oficerskiego wz. 36</w:t>
            </w:r>
          </w:p>
        </w:tc>
        <w:tc>
          <w:tcPr>
            <w:tcW w:w="1134" w:type="dxa"/>
            <w:vAlign w:val="center"/>
          </w:tcPr>
          <w:p w:rsidR="008543CA" w:rsidRPr="00D145D5" w:rsidRDefault="0099304B" w:rsidP="00BA7E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54 szt.</w:t>
            </w:r>
          </w:p>
        </w:tc>
        <w:tc>
          <w:tcPr>
            <w:tcW w:w="1984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8543CA" w:rsidRPr="00D145D5" w:rsidRDefault="008543CA" w:rsidP="00BA7EF7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8543CA" w:rsidRPr="00D145D5" w:rsidTr="00BA7EF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8543CA" w:rsidRPr="00D145D5" w:rsidRDefault="008543CA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 xml:space="preserve">Słownie (cena </w:t>
            </w:r>
            <w:r w:rsidR="00B24522" w:rsidRPr="00D145D5">
              <w:rPr>
                <w:rFonts w:asciiTheme="minorHAnsi" w:hAnsiTheme="minorHAnsi" w:cstheme="minorHAnsi"/>
                <w:b/>
                <w:szCs w:val="22"/>
              </w:rPr>
              <w:t xml:space="preserve">ofertowa </w:t>
            </w:r>
            <w:r w:rsidRPr="00D145D5">
              <w:rPr>
                <w:rFonts w:asciiTheme="minorHAnsi" w:hAnsiTheme="minorHAnsi" w:cstheme="minorHAnsi"/>
                <w:b/>
                <w:szCs w:val="22"/>
              </w:rPr>
              <w:t>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8543CA" w:rsidRPr="00D145D5" w:rsidRDefault="008543CA" w:rsidP="008543CA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 xml:space="preserve">Powyższa cena obejmuje zakres zamówienia określony w SIWZ dotyczący części nr </w:t>
      </w:r>
      <w:r w:rsidR="003623F3" w:rsidRPr="00D145D5">
        <w:rPr>
          <w:rFonts w:asciiTheme="minorHAnsi" w:hAnsiTheme="minorHAnsi" w:cstheme="minorHAnsi"/>
          <w:szCs w:val="22"/>
        </w:rPr>
        <w:t>3</w:t>
      </w:r>
      <w:r w:rsidRPr="00D145D5">
        <w:rPr>
          <w:rFonts w:asciiTheme="minorHAnsi" w:hAnsiTheme="minorHAnsi" w:cstheme="minorHAnsi"/>
          <w:szCs w:val="22"/>
        </w:rPr>
        <w:t>. W cenę wliczono wszystkie koszty niezbędne do realizacji części nr</w:t>
      </w:r>
      <w:r w:rsidR="003623F3" w:rsidRPr="00D145D5">
        <w:rPr>
          <w:rFonts w:asciiTheme="minorHAnsi" w:hAnsiTheme="minorHAnsi" w:cstheme="minorHAnsi"/>
          <w:szCs w:val="22"/>
        </w:rPr>
        <w:t xml:space="preserve"> 3</w:t>
      </w:r>
      <w:r w:rsidRPr="00D145D5">
        <w:rPr>
          <w:rFonts w:asciiTheme="minorHAnsi" w:hAnsiTheme="minorHAnsi" w:cstheme="minorHAnsi"/>
          <w:szCs w:val="22"/>
        </w:rPr>
        <w:t xml:space="preserve"> zamówienia.</w:t>
      </w:r>
    </w:p>
    <w:p w:rsidR="003623F3" w:rsidRPr="00D145D5" w:rsidRDefault="003623F3" w:rsidP="003623F3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lastRenderedPageBreak/>
        <w:t>Części nr 4 – Salik zimowy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RAZEM (cena ofertowa brutto)</w:t>
            </w:r>
            <w:r w:rsidRPr="00D145D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623F3" w:rsidRPr="00D145D5" w:rsidTr="002F4C56">
        <w:trPr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ind w:left="-100" w:hanging="55"/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4=2×3</w:t>
            </w:r>
          </w:p>
        </w:tc>
      </w:tr>
      <w:tr w:rsidR="003623F3" w:rsidRPr="00D145D5" w:rsidTr="002F4C56">
        <w:trPr>
          <w:trHeight w:val="340"/>
          <w:jc w:val="right"/>
        </w:trPr>
        <w:tc>
          <w:tcPr>
            <w:tcW w:w="3681" w:type="dxa"/>
            <w:vAlign w:val="center"/>
          </w:tcPr>
          <w:p w:rsidR="003623F3" w:rsidRPr="00D145D5" w:rsidRDefault="003623F3" w:rsidP="002F4C56">
            <w:pPr>
              <w:jc w:val="left"/>
              <w:rPr>
                <w:rFonts w:asciiTheme="minorHAnsi" w:hAnsiTheme="minorHAnsi" w:cstheme="minorHAnsi"/>
                <w:bCs/>
                <w:spacing w:val="-4"/>
                <w:szCs w:val="22"/>
                <w:lang w:eastAsia="en-US"/>
              </w:rPr>
            </w:pPr>
            <w:r w:rsidRPr="00D145D5">
              <w:rPr>
                <w:rFonts w:asciiTheme="minorHAnsi" w:hAnsiTheme="minorHAnsi" w:cstheme="minorHAnsi"/>
                <w:spacing w:val="-2"/>
                <w:sz w:val="24"/>
              </w:rPr>
              <w:t>Szalik zimowy</w:t>
            </w:r>
          </w:p>
        </w:tc>
        <w:tc>
          <w:tcPr>
            <w:tcW w:w="1134" w:type="dxa"/>
            <w:vAlign w:val="center"/>
          </w:tcPr>
          <w:p w:rsidR="003623F3" w:rsidRPr="00D145D5" w:rsidRDefault="003623F3" w:rsidP="002F4C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54 szt.</w:t>
            </w:r>
          </w:p>
        </w:tc>
        <w:tc>
          <w:tcPr>
            <w:tcW w:w="1984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623F3" w:rsidRPr="00D145D5" w:rsidRDefault="003623F3" w:rsidP="002F4C5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145D5">
              <w:rPr>
                <w:rFonts w:asciiTheme="minorHAnsi" w:hAnsiTheme="minorHAnsi" w:cstheme="minorHAnsi"/>
                <w:szCs w:val="22"/>
              </w:rPr>
              <w:t>zł</w:t>
            </w:r>
          </w:p>
        </w:tc>
      </w:tr>
      <w:tr w:rsidR="003623F3" w:rsidRPr="00D145D5" w:rsidTr="002F4C56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3623F3" w:rsidRPr="00D145D5" w:rsidRDefault="003623F3" w:rsidP="002F4C56">
            <w:pPr>
              <w:tabs>
                <w:tab w:val="right" w:pos="8573"/>
              </w:tabs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145D5">
              <w:rPr>
                <w:rFonts w:asciiTheme="minorHAnsi" w:hAnsiTheme="minorHAnsi" w:cstheme="minorHAnsi"/>
                <w:b/>
                <w:szCs w:val="22"/>
              </w:rPr>
              <w:t>Słownie (cena ofertowa brutto):</w:t>
            </w:r>
            <w:r w:rsidRPr="00D145D5">
              <w:rPr>
                <w:rFonts w:asciiTheme="minorHAnsi" w:hAnsiTheme="minorHAnsi" w:cstheme="minorHAnsi"/>
                <w:b/>
                <w:szCs w:val="22"/>
                <w:u w:val="dotted"/>
              </w:rPr>
              <w:tab/>
            </w:r>
          </w:p>
        </w:tc>
      </w:tr>
    </w:tbl>
    <w:p w:rsidR="003623F3" w:rsidRPr="00D145D5" w:rsidRDefault="003623F3" w:rsidP="003623F3">
      <w:pPr>
        <w:tabs>
          <w:tab w:val="right" w:leader="dot" w:pos="9070"/>
        </w:tabs>
        <w:ind w:left="357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Powyższa cena obejmuje zakres zamówienia określony w SIWZ dotyczący części nr 4. W cenę wliczono wszystkie koszty niezbędne do realizacji części nr 4 zamówienia.</w:t>
      </w:r>
    </w:p>
    <w:p w:rsidR="0099304B" w:rsidRPr="00D145D5" w:rsidRDefault="0099304B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Oświadczam/y, że przedmiot zamówienia zrealizuję/zrealizujemy: </w:t>
      </w:r>
      <w:r w:rsidRPr="00D145D5">
        <w:rPr>
          <w:rFonts w:asciiTheme="minorHAnsi" w:hAnsiTheme="minorHAnsi" w:cstheme="minorHAnsi"/>
          <w:b/>
          <w:szCs w:val="22"/>
        </w:rPr>
        <w:t>do 3</w:t>
      </w:r>
      <w:r w:rsidR="002A459D">
        <w:rPr>
          <w:rFonts w:asciiTheme="minorHAnsi" w:hAnsiTheme="minorHAnsi" w:cstheme="minorHAnsi"/>
          <w:b/>
          <w:szCs w:val="22"/>
        </w:rPr>
        <w:t>1</w:t>
      </w:r>
      <w:r w:rsidRPr="00D145D5">
        <w:rPr>
          <w:rFonts w:asciiTheme="minorHAnsi" w:hAnsiTheme="minorHAnsi" w:cstheme="minorHAnsi"/>
          <w:b/>
          <w:szCs w:val="22"/>
        </w:rPr>
        <w:t> </w:t>
      </w:r>
      <w:r w:rsidR="003623F3" w:rsidRPr="00D145D5">
        <w:rPr>
          <w:rFonts w:asciiTheme="minorHAnsi" w:hAnsiTheme="minorHAnsi" w:cstheme="minorHAnsi"/>
          <w:b/>
          <w:szCs w:val="22"/>
        </w:rPr>
        <w:t>października</w:t>
      </w:r>
      <w:r w:rsidRPr="00D145D5">
        <w:rPr>
          <w:rFonts w:asciiTheme="minorHAnsi" w:hAnsiTheme="minorHAnsi" w:cstheme="minorHAnsi"/>
          <w:b/>
          <w:szCs w:val="22"/>
        </w:rPr>
        <w:t xml:space="preserve"> 2018 r.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24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udzielam/y </w:t>
      </w:r>
      <w:r w:rsidRPr="00D145D5">
        <w:rPr>
          <w:rFonts w:asciiTheme="minorHAnsi" w:hAnsiTheme="minorHAnsi" w:cstheme="minorHAnsi"/>
          <w:sz w:val="24"/>
        </w:rPr>
        <w:t xml:space="preserve">gwarancji jakości na </w:t>
      </w:r>
      <w:r w:rsidRPr="00D145D5">
        <w:rPr>
          <w:rFonts w:asciiTheme="minorHAnsi" w:hAnsiTheme="minorHAnsi" w:cstheme="minorHAnsi"/>
          <w:b/>
          <w:sz w:val="24"/>
        </w:rPr>
        <w:t xml:space="preserve">okres </w:t>
      </w:r>
      <w:r w:rsidRPr="00D145D5">
        <w:rPr>
          <w:rFonts w:asciiTheme="minorHAnsi" w:hAnsiTheme="minorHAnsi" w:cstheme="minorHAnsi"/>
          <w:b/>
          <w:sz w:val="24"/>
          <w:u w:val="dotted"/>
        </w:rPr>
        <w:tab/>
      </w:r>
      <w:r w:rsidRPr="00D145D5">
        <w:rPr>
          <w:rFonts w:asciiTheme="minorHAnsi" w:hAnsiTheme="minorHAnsi" w:cstheme="minorHAnsi"/>
          <w:b/>
          <w:sz w:val="24"/>
        </w:rPr>
        <w:t xml:space="preserve"> </w:t>
      </w:r>
      <w:r w:rsidR="00D02CCA" w:rsidRPr="00D145D5">
        <w:rPr>
          <w:rFonts w:asciiTheme="minorHAnsi" w:hAnsiTheme="minorHAnsi" w:cstheme="minorHAnsi"/>
          <w:b/>
          <w:sz w:val="24"/>
        </w:rPr>
        <w:t>miesięcy</w:t>
      </w:r>
      <w:r w:rsidR="00107D05" w:rsidRPr="00D145D5">
        <w:rPr>
          <w:rFonts w:asciiTheme="minorHAnsi" w:hAnsiTheme="minorHAnsi" w:cstheme="minorHAnsi"/>
          <w:sz w:val="24"/>
          <w:vertAlign w:val="superscript"/>
        </w:rPr>
        <w:t>*</w:t>
      </w:r>
      <w:r w:rsidRPr="00D145D5">
        <w:rPr>
          <w:rFonts w:asciiTheme="minorHAnsi" w:hAnsiTheme="minorHAnsi" w:cstheme="minorHAnsi"/>
          <w:color w:val="000000"/>
          <w:sz w:val="24"/>
          <w:lang w:bidi="pl-PL"/>
        </w:rPr>
        <w:t>.</w:t>
      </w:r>
      <w:r w:rsidRPr="00D145D5">
        <w:rPr>
          <w:rFonts w:asciiTheme="minorHAnsi" w:hAnsiTheme="minorHAnsi" w:cstheme="minorHAnsi"/>
          <w:sz w:val="24"/>
        </w:rPr>
        <w:t xml:space="preserve"> </w:t>
      </w:r>
    </w:p>
    <w:p w:rsidR="00D475C7" w:rsidRPr="00D145D5" w:rsidRDefault="00107D05" w:rsidP="00757868">
      <w:pPr>
        <w:widowControl w:val="0"/>
        <w:overflowPunct/>
        <w:spacing w:before="60" w:line="264" w:lineRule="auto"/>
        <w:ind w:left="567" w:hanging="283"/>
        <w:rPr>
          <w:rFonts w:asciiTheme="minorHAnsi" w:hAnsiTheme="minorHAnsi" w:cstheme="minorHAnsi"/>
          <w:spacing w:val="-6"/>
          <w:sz w:val="21"/>
          <w:szCs w:val="21"/>
        </w:rPr>
      </w:pPr>
      <w:r w:rsidRPr="00D145D5">
        <w:rPr>
          <w:rFonts w:asciiTheme="minorHAnsi" w:hAnsiTheme="minorHAnsi" w:cstheme="minorHAnsi"/>
          <w:spacing w:val="-6"/>
          <w:sz w:val="21"/>
          <w:szCs w:val="21"/>
        </w:rPr>
        <w:t xml:space="preserve">* </w:t>
      </w:r>
      <w:r w:rsidR="00757868" w:rsidRPr="00D145D5">
        <w:rPr>
          <w:rFonts w:asciiTheme="minorHAnsi" w:hAnsiTheme="minorHAnsi" w:cstheme="minorHAnsi"/>
          <w:spacing w:val="-6"/>
          <w:sz w:val="21"/>
          <w:szCs w:val="21"/>
        </w:rPr>
        <w:t>Wymagany przez Zamawiającego minimalny okres gwarancji jakości na przedmiot zamówienia - 24 miesiące</w:t>
      </w:r>
      <w:r w:rsidR="00D475C7" w:rsidRPr="00D145D5">
        <w:rPr>
          <w:rFonts w:asciiTheme="minorHAnsi" w:hAnsiTheme="minorHAnsi" w:cstheme="minorHAnsi"/>
          <w:spacing w:val="-6"/>
          <w:sz w:val="21"/>
          <w:szCs w:val="21"/>
        </w:rPr>
        <w:t>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24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D145D5">
        <w:rPr>
          <w:rFonts w:asciiTheme="minorHAnsi" w:hAnsiTheme="minorHAnsi" w:cs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D145D5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D145D5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145D5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D145D5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145D5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75C7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D145D5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623F3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3F3" w:rsidRPr="00D145D5" w:rsidRDefault="003623F3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3" w:rsidRPr="00D145D5" w:rsidRDefault="003623F3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D66C6" w:rsidRPr="00D145D5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Pr="00D145D5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Pr="00D145D5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D145D5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D145D5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D145D5" w:rsidRDefault="00A70B20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D145D5">
        <w:rPr>
          <w:rFonts w:asciiTheme="minorHAnsi" w:hAnsiTheme="minorHAnsi" w:cstheme="minorHAnsi"/>
          <w:sz w:val="24"/>
        </w:rPr>
        <w:t>zrealizuję/zrealizujemy</w:t>
      </w:r>
      <w:r w:rsidRPr="00D145D5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D145D5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w przypadku wyboru </w:t>
      </w:r>
      <w:r w:rsidR="00925F8A" w:rsidRPr="00D145D5">
        <w:rPr>
          <w:rFonts w:asciiTheme="minorHAnsi" w:hAnsiTheme="minorHAnsi" w:cstheme="minorHAnsi"/>
          <w:sz w:val="24"/>
        </w:rPr>
        <w:t>mojej/</w:t>
      </w:r>
      <w:r w:rsidRPr="00D145D5">
        <w:rPr>
          <w:rFonts w:asciiTheme="minorHAnsi" w:hAnsiTheme="minorHAnsi" w:cstheme="minorHAnsi"/>
          <w:sz w:val="24"/>
        </w:rPr>
        <w:t xml:space="preserve">naszej oferty </w:t>
      </w:r>
      <w:r w:rsidR="00925F8A" w:rsidRPr="00D145D5">
        <w:rPr>
          <w:rFonts w:asciiTheme="minorHAnsi" w:hAnsiTheme="minorHAnsi" w:cstheme="minorHAnsi"/>
          <w:sz w:val="24"/>
        </w:rPr>
        <w:t>zobowiązuję/</w:t>
      </w:r>
      <w:r w:rsidRPr="00D145D5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D145D5">
        <w:rPr>
          <w:rFonts w:asciiTheme="minorHAnsi" w:hAnsiTheme="minorHAnsi" w:cstheme="minorHAnsi"/>
          <w:sz w:val="24"/>
        </w:rPr>
        <w:t xml:space="preserve">wyznaczonym przez </w:t>
      </w:r>
      <w:r w:rsidR="00E069B6" w:rsidRPr="00D145D5">
        <w:rPr>
          <w:rFonts w:asciiTheme="minorHAnsi" w:hAnsiTheme="minorHAnsi" w:cstheme="minorHAnsi"/>
          <w:sz w:val="24"/>
        </w:rPr>
        <w:t>Zamawiając</w:t>
      </w:r>
      <w:r w:rsidR="00A70B20" w:rsidRPr="00D145D5">
        <w:rPr>
          <w:rFonts w:asciiTheme="minorHAnsi" w:hAnsiTheme="minorHAnsi" w:cstheme="minorHAnsi"/>
          <w:sz w:val="24"/>
        </w:rPr>
        <w:t>ego,</w:t>
      </w:r>
    </w:p>
    <w:p w:rsidR="00D475C7" w:rsidRPr="00D145D5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D145D5">
        <w:rPr>
          <w:rFonts w:asciiTheme="minorHAnsi" w:hAnsiTheme="minorHAnsi" w:cstheme="minorHAnsi"/>
          <w:color w:val="000000"/>
          <w:sz w:val="24"/>
        </w:rPr>
        <w:t xml:space="preserve">informacje zawarte na stronach oferty od </w:t>
      </w:r>
      <w:r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D145D5">
        <w:rPr>
          <w:rFonts w:asciiTheme="minorHAnsi" w:hAnsiTheme="minorHAnsi" w:cstheme="minorHAnsi"/>
          <w:color w:val="000000"/>
          <w:sz w:val="24"/>
        </w:rPr>
        <w:t xml:space="preserve"> do </w:t>
      </w:r>
      <w:r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="00107D05" w:rsidRPr="00D145D5">
        <w:rPr>
          <w:rFonts w:asciiTheme="minorHAnsi" w:hAnsiTheme="minorHAnsi" w:cstheme="minorHAnsi"/>
          <w:color w:val="000000"/>
          <w:sz w:val="24"/>
          <w:u w:val="dotted"/>
        </w:rPr>
        <w:tab/>
      </w:r>
      <w:r w:rsidRPr="00D145D5">
        <w:rPr>
          <w:rFonts w:asciiTheme="minorHAnsi" w:hAnsiTheme="minorHAnsi" w:cstheme="minorHAnsi"/>
          <w:color w:val="000000"/>
          <w:sz w:val="24"/>
        </w:rPr>
        <w:t xml:space="preserve"> stanowią tajemnicę przedsiębiorstwa w rozumieniu przepisów o zwal</w:t>
      </w:r>
      <w:r w:rsidR="00A70B20" w:rsidRPr="00D145D5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D145D5" w:rsidRDefault="00D475C7" w:rsidP="00DA4CFC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D145D5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3623F3" w:rsidRPr="00D145D5" w:rsidRDefault="003623F3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3623F3" w:rsidRPr="00D145D5" w:rsidRDefault="003623F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br w:type="page"/>
      </w:r>
    </w:p>
    <w:p w:rsidR="00D475C7" w:rsidRPr="00D145D5" w:rsidRDefault="00D475C7" w:rsidP="00DA4CFC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lastRenderedPageBreak/>
        <w:t>Czy Wykonawca jest małym lub średnim przedsiębiorstwem</w:t>
      </w:r>
      <w:r w:rsidR="00107D05" w:rsidRPr="00D145D5">
        <w:rPr>
          <w:rFonts w:asciiTheme="minorHAnsi" w:hAnsiTheme="minorHAnsi" w:cstheme="minorHAnsi"/>
          <w:sz w:val="24"/>
          <w:vertAlign w:val="superscript"/>
        </w:rPr>
        <w:t>**</w:t>
      </w:r>
    </w:p>
    <w:p w:rsidR="00D475C7" w:rsidRPr="00D145D5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theme="minorHAnsi"/>
          <w:b/>
          <w:szCs w:val="22"/>
        </w:rPr>
      </w:pPr>
      <w:r w:rsidRPr="00D145D5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D145D5">
        <w:rPr>
          <w:rFonts w:asciiTheme="minorHAnsi" w:hAnsiTheme="minorHAnsi" w:cstheme="minorHAnsi"/>
          <w:b/>
          <w:szCs w:val="22"/>
        </w:rPr>
        <w:t xml:space="preserve"> Tak </w:t>
      </w:r>
      <w:r w:rsidRPr="00D145D5">
        <w:rPr>
          <w:rFonts w:asciiTheme="minorHAnsi" w:hAnsiTheme="minorHAnsi" w:cstheme="minorHAnsi"/>
          <w:b/>
          <w:szCs w:val="22"/>
        </w:rPr>
        <w:tab/>
      </w:r>
      <w:r w:rsidRPr="00D145D5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D145D5">
        <w:rPr>
          <w:rFonts w:asciiTheme="minorHAnsi" w:hAnsiTheme="minorHAnsi" w:cstheme="minorHAnsi"/>
          <w:b/>
          <w:szCs w:val="22"/>
        </w:rPr>
        <w:t xml:space="preserve"> Nie</w:t>
      </w:r>
    </w:p>
    <w:p w:rsidR="00D475C7" w:rsidRPr="00D145D5" w:rsidRDefault="00107D05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 w:val="24"/>
          <w:vertAlign w:val="superscript"/>
        </w:rPr>
        <w:t>**</w:t>
      </w:r>
      <w:r w:rsidR="00D475C7" w:rsidRPr="00D145D5">
        <w:rPr>
          <w:rFonts w:asciiTheme="minorHAnsi" w:hAnsiTheme="minorHAnsi" w:cstheme="minorHAnsi"/>
          <w:szCs w:val="22"/>
          <w:vertAlign w:val="superscript"/>
        </w:rPr>
        <w:tab/>
      </w:r>
      <w:r w:rsidR="00D475C7" w:rsidRPr="00D145D5">
        <w:rPr>
          <w:rFonts w:asciiTheme="minorHAnsi" w:hAnsiTheme="minorHAnsi" w:cstheme="minorHAnsi"/>
          <w:szCs w:val="22"/>
        </w:rPr>
        <w:t xml:space="preserve">zaznaczyć właściwe, przy czym: </w:t>
      </w:r>
    </w:p>
    <w:p w:rsidR="00D475C7" w:rsidRPr="00D145D5" w:rsidRDefault="00D475C7" w:rsidP="00107D05">
      <w:pPr>
        <w:pStyle w:val="Tekstpodstawowy3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D145D5">
        <w:rPr>
          <w:rFonts w:asciiTheme="minorHAnsi" w:hAnsiTheme="minorHAnsi" w:cstheme="minorHAnsi"/>
          <w:sz w:val="22"/>
          <w:szCs w:val="22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D475C7" w:rsidRPr="00D145D5" w:rsidRDefault="00D475C7" w:rsidP="00D475C7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 xml:space="preserve">Oferta składa się z </w:t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  <w:u w:val="dotted"/>
        </w:rPr>
        <w:tab/>
      </w:r>
      <w:r w:rsidRPr="00D145D5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D475C7" w:rsidRPr="00D145D5" w:rsidRDefault="00D475C7" w:rsidP="00D475C7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sz w:val="24"/>
        </w:rPr>
        <w:t>Załącznikami do niniejszej oferty są:</w:t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D145D5">
        <w:rPr>
          <w:rFonts w:asciiTheme="minorHAnsi" w:hAnsiTheme="minorHAnsi" w:cstheme="minorHAnsi"/>
          <w:sz w:val="24"/>
          <w:u w:val="dotted"/>
        </w:rPr>
        <w:tab/>
      </w:r>
    </w:p>
    <w:p w:rsidR="00D475C7" w:rsidRPr="00D145D5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D475C7" w:rsidRPr="00D145D5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34214E" w:rsidRPr="00D145D5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D145D5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D475C7" w:rsidRPr="00D145D5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D145D5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Pr="00D145D5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D145D5" w:rsidRDefault="00DD66C6" w:rsidP="00DD66C6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45D5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D145D5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D145D5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D145D5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D145D5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145D5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D145D5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EA330C" w:rsidRPr="00D145D5">
        <w:rPr>
          <w:rFonts w:asciiTheme="minorHAnsi" w:hAnsiTheme="minorHAnsi" w:cstheme="minorHAnsi"/>
          <w:szCs w:val="22"/>
        </w:rPr>
        <w:t xml:space="preserve">na dostawę </w:t>
      </w:r>
      <w:r w:rsidR="001135E2" w:rsidRPr="00D145D5">
        <w:rPr>
          <w:rFonts w:asciiTheme="minorHAnsi" w:hAnsiTheme="minorHAnsi" w:cstheme="minorHAnsi"/>
          <w:szCs w:val="22"/>
        </w:rPr>
        <w:t>przedmiotów umundurowania</w:t>
      </w:r>
      <w:r w:rsidRPr="00D145D5">
        <w:rPr>
          <w:rFonts w:asciiTheme="minorHAnsi" w:hAnsiTheme="minorHAnsi" w:cstheme="minorHAnsi"/>
          <w:szCs w:val="22"/>
        </w:rPr>
        <w:t xml:space="preserve">, prowadzonego przez </w:t>
      </w:r>
      <w:r w:rsidRPr="00D145D5">
        <w:rPr>
          <w:rFonts w:asciiTheme="minorHAnsi" w:hAnsiTheme="minorHAnsi" w:cstheme="minorHAnsi"/>
        </w:rPr>
        <w:t xml:space="preserve">Karpacki Oddział Straży Granicznej </w:t>
      </w:r>
      <w:r w:rsidRPr="00D145D5">
        <w:rPr>
          <w:rFonts w:asciiTheme="minorHAnsi" w:hAnsiTheme="minorHAnsi" w:cstheme="minorHAnsi"/>
          <w:szCs w:val="22"/>
        </w:rPr>
        <w:t>imienia 1 Pułku Strzelców Podhalańskich</w:t>
      </w:r>
      <w:r w:rsidRPr="00D145D5">
        <w:rPr>
          <w:rFonts w:asciiTheme="minorHAnsi" w:hAnsiTheme="minorHAnsi" w:cstheme="minorHAnsi"/>
        </w:rPr>
        <w:t xml:space="preserve"> z siedzibą w Nowym Sączu</w:t>
      </w:r>
      <w:r w:rsidRPr="00D145D5">
        <w:rPr>
          <w:rFonts w:asciiTheme="minorHAnsi" w:hAnsiTheme="minorHAnsi" w:cstheme="minorHAnsi"/>
          <w:i/>
          <w:szCs w:val="22"/>
        </w:rPr>
        <w:t xml:space="preserve">, </w:t>
      </w:r>
      <w:r w:rsidRPr="00D145D5">
        <w:rPr>
          <w:rFonts w:asciiTheme="minorHAnsi" w:hAnsiTheme="minorHAnsi" w:cstheme="minorHAnsi"/>
          <w:szCs w:val="22"/>
        </w:rPr>
        <w:t>oświadczam, co następuje:</w:t>
      </w:r>
    </w:p>
    <w:p w:rsidR="00DD66C6" w:rsidRPr="00D145D5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D145D5" w:rsidRDefault="00DD66C6" w:rsidP="00DD66C6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Oświadczam, że nie podlegam wykluczeniu z postępowania na podstawie art. 24 ust. 1 pkt 12-23 oraz  art. 24 ust. 5 pkt 1 i 4 ustawy PZP.</w:t>
      </w:r>
    </w:p>
    <w:p w:rsidR="00DD66C6" w:rsidRPr="00D145D5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D145D5" w:rsidRDefault="00DD66C6" w:rsidP="00DD66C6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DD66C6" w:rsidRPr="00D145D5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 ustawy PZP </w:t>
      </w:r>
      <w:r w:rsidRPr="00D145D5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D145D5">
        <w:rPr>
          <w:rFonts w:asciiTheme="minorHAnsi" w:hAnsiTheme="minorHAnsi" w:cstheme="minorHAnsi"/>
          <w:i/>
          <w:szCs w:val="22"/>
        </w:rPr>
        <w:t>.</w:t>
      </w:r>
      <w:r w:rsidRPr="00D145D5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D66C6" w:rsidRPr="00D145D5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D145D5" w:rsidRDefault="00DD66C6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D145D5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D145D5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D145D5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D145D5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45D5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D145D5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D145D5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D145D5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145D5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D145D5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EA330C" w:rsidRPr="00D145D5">
        <w:rPr>
          <w:rFonts w:asciiTheme="minorHAnsi" w:hAnsiTheme="minorHAnsi" w:cstheme="minorHAnsi"/>
          <w:szCs w:val="22"/>
        </w:rPr>
        <w:t xml:space="preserve">na dostawę </w:t>
      </w:r>
      <w:r w:rsidR="00A67A46" w:rsidRPr="00D145D5">
        <w:rPr>
          <w:rFonts w:asciiTheme="minorHAnsi" w:hAnsiTheme="minorHAnsi" w:cstheme="minorHAnsi"/>
          <w:szCs w:val="22"/>
        </w:rPr>
        <w:t>przedmiotów umundurowania</w:t>
      </w:r>
      <w:r w:rsidRPr="00D145D5">
        <w:rPr>
          <w:rFonts w:asciiTheme="minorHAnsi" w:hAnsiTheme="minorHAnsi" w:cstheme="minorHAnsi"/>
        </w:rPr>
        <w:t xml:space="preserve">, </w:t>
      </w:r>
      <w:r w:rsidRPr="00D145D5">
        <w:rPr>
          <w:rFonts w:asciiTheme="minorHAnsi" w:hAnsiTheme="minorHAnsi" w:cstheme="minorHAnsi"/>
          <w:szCs w:val="22"/>
        </w:rPr>
        <w:t xml:space="preserve">prowadzonego przez </w:t>
      </w:r>
      <w:r w:rsidRPr="00D145D5">
        <w:rPr>
          <w:rFonts w:asciiTheme="minorHAnsi" w:hAnsiTheme="minorHAnsi" w:cstheme="minorHAnsi"/>
        </w:rPr>
        <w:t xml:space="preserve">Karpacki Oddział Straży Granicznej </w:t>
      </w:r>
      <w:r w:rsidRPr="00D145D5">
        <w:rPr>
          <w:rFonts w:asciiTheme="minorHAnsi" w:hAnsiTheme="minorHAnsi" w:cstheme="minorHAnsi"/>
          <w:szCs w:val="22"/>
        </w:rPr>
        <w:t>imienia 1 Pułku Strzelców Podhalańskich</w:t>
      </w:r>
      <w:r w:rsidRPr="00D145D5">
        <w:rPr>
          <w:rFonts w:asciiTheme="minorHAnsi" w:hAnsiTheme="minorHAnsi" w:cstheme="minorHAnsi"/>
        </w:rPr>
        <w:t xml:space="preserve"> z siedzibą w Nowym Sączu</w:t>
      </w:r>
      <w:r w:rsidRPr="00D145D5">
        <w:rPr>
          <w:rFonts w:asciiTheme="minorHAnsi" w:hAnsiTheme="minorHAnsi" w:cstheme="minorHAnsi"/>
          <w:i/>
          <w:szCs w:val="22"/>
        </w:rPr>
        <w:t xml:space="preserve">, </w:t>
      </w:r>
      <w:r w:rsidRPr="00D145D5">
        <w:rPr>
          <w:rFonts w:asciiTheme="minorHAnsi" w:hAnsiTheme="minorHAnsi" w:cstheme="minorHAnsi"/>
          <w:szCs w:val="22"/>
        </w:rPr>
        <w:t>oświadczam, co następuje:</w:t>
      </w:r>
    </w:p>
    <w:p w:rsidR="00D80E44" w:rsidRPr="00D145D5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D145D5" w:rsidRDefault="00D80E44" w:rsidP="00D80E44">
      <w:pPr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D145D5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D145D5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D145D5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D145D5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D145D5">
        <w:rPr>
          <w:rFonts w:asciiTheme="minorHAnsi" w:hAnsiTheme="minorHAnsi" w:cstheme="minorHAnsi"/>
          <w:i/>
          <w:szCs w:val="22"/>
        </w:rPr>
        <w:t>,</w:t>
      </w:r>
      <w:r w:rsidRPr="00D145D5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D145D5">
        <w:rPr>
          <w:rFonts w:asciiTheme="minorHAnsi" w:hAnsiTheme="minorHAnsi" w:cstheme="minorHAnsi"/>
          <w:szCs w:val="22"/>
        </w:rPr>
        <w:t>ych</w:t>
      </w:r>
      <w:proofErr w:type="spellEnd"/>
      <w:r w:rsidRPr="00D145D5">
        <w:rPr>
          <w:rFonts w:asciiTheme="minorHAnsi" w:hAnsiTheme="minorHAnsi" w:cstheme="minorHAnsi"/>
          <w:szCs w:val="22"/>
        </w:rPr>
        <w:t xml:space="preserve"> podmiotu/ów: </w:t>
      </w:r>
    </w:p>
    <w:p w:rsidR="00D80E44" w:rsidRPr="00D145D5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>w zakresie: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>w zakresie: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sz w:val="16"/>
          <w:szCs w:val="16"/>
        </w:rPr>
        <w:t xml:space="preserve"> </w:t>
      </w:r>
      <w:r w:rsidRPr="00D145D5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D80E44" w:rsidRPr="00D145D5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</w:rPr>
        <w:t xml:space="preserve">i oświadczam, że </w:t>
      </w:r>
      <w:r w:rsidRPr="00D145D5">
        <w:rPr>
          <w:rFonts w:asciiTheme="minorHAnsi" w:hAnsiTheme="minorHAnsi" w:cstheme="minorHAnsi"/>
          <w:sz w:val="24"/>
        </w:rPr>
        <w:t xml:space="preserve">w stosunku do w/w podmiotów </w:t>
      </w:r>
      <w:r w:rsidRPr="00D145D5">
        <w:rPr>
          <w:rFonts w:asciiTheme="minorHAnsi" w:hAnsiTheme="minorHAnsi" w:cstheme="minorHAnsi"/>
          <w:szCs w:val="22"/>
        </w:rPr>
        <w:t>nie zachodzą podstawy wykluczenia, o których mowa w art. 24 ust.1 pkt. 12 – 23 oraz  art. 24 ust. 5 pkt 1 i 4 ustawy PZP</w:t>
      </w:r>
    </w:p>
    <w:p w:rsidR="00D80E44" w:rsidRPr="00D145D5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 xml:space="preserve">, dn. </w:t>
      </w:r>
      <w:r w:rsidRPr="00D145D5">
        <w:rPr>
          <w:rFonts w:asciiTheme="minorHAnsi" w:hAnsiTheme="minorHAnsi" w:cstheme="minorHAnsi"/>
          <w:szCs w:val="22"/>
          <w:u w:val="dotted"/>
        </w:rPr>
        <w:t xml:space="preserve"> </w:t>
      </w:r>
      <w:r w:rsidRPr="00D145D5">
        <w:rPr>
          <w:rFonts w:asciiTheme="minorHAnsi" w:hAnsiTheme="minorHAnsi" w:cstheme="minorHAnsi"/>
          <w:szCs w:val="22"/>
          <w:u w:val="dotted"/>
        </w:rPr>
        <w:tab/>
      </w:r>
      <w:r w:rsidRPr="00D145D5">
        <w:rPr>
          <w:rFonts w:asciiTheme="minorHAnsi" w:hAnsiTheme="minorHAnsi" w:cstheme="minorHAnsi"/>
          <w:szCs w:val="22"/>
        </w:rPr>
        <w:tab/>
      </w:r>
      <w:r w:rsidRPr="00D145D5">
        <w:rPr>
          <w:rFonts w:asciiTheme="minorHAnsi" w:hAnsiTheme="minorHAnsi" w:cstheme="minorHAnsi"/>
          <w:szCs w:val="22"/>
          <w:u w:val="dotted"/>
        </w:rPr>
        <w:tab/>
      </w:r>
    </w:p>
    <w:p w:rsidR="00D80E44" w:rsidRPr="00D145D5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D145D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D145D5" w:rsidRDefault="00D80E44" w:rsidP="00DA4CFC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475C7" w:rsidRPr="00D145D5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C81411" w:rsidRPr="00D145D5" w:rsidRDefault="00C81411" w:rsidP="00300E63">
      <w:pPr>
        <w:pStyle w:val="Bodytext30"/>
        <w:shd w:val="clear" w:color="auto" w:fill="auto"/>
        <w:tabs>
          <w:tab w:val="left" w:pos="6282"/>
        </w:tabs>
        <w:spacing w:before="240" w:after="120" w:line="264" w:lineRule="auto"/>
        <w:ind w:left="2858"/>
        <w:rPr>
          <w:rFonts w:cstheme="minorHAnsi"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sectPr w:rsidR="00C81411" w:rsidRPr="00D145D5" w:rsidSect="00C81411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EE" w:rsidRDefault="00E25BEE" w:rsidP="00A12B02">
      <w:r>
        <w:separator/>
      </w:r>
    </w:p>
  </w:endnote>
  <w:endnote w:type="continuationSeparator" w:id="0">
    <w:p w:rsidR="00E25BEE" w:rsidRDefault="00E25BEE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63" w:rsidRPr="00300E63" w:rsidRDefault="00300E63" w:rsidP="00300E63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211858">
      <w:rPr>
        <w:noProof/>
        <w:szCs w:val="22"/>
      </w:rPr>
      <w:t>3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8" w:rsidRPr="00300E63" w:rsidRDefault="00211858" w:rsidP="00211858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>
      <w:rPr>
        <w:noProof/>
        <w:szCs w:val="22"/>
      </w:rPr>
      <w:t>1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EE" w:rsidRDefault="00E25BEE" w:rsidP="00A12B02">
      <w:r>
        <w:separator/>
      </w:r>
    </w:p>
  </w:footnote>
  <w:footnote w:type="continuationSeparator" w:id="0">
    <w:p w:rsidR="00E25BEE" w:rsidRDefault="00E25BEE" w:rsidP="00A12B02">
      <w:r>
        <w:continuationSeparator/>
      </w:r>
    </w:p>
  </w:footnote>
  <w:footnote w:id="1">
    <w:p w:rsidR="00E25BEE" w:rsidRDefault="00E25BEE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E25BEE" w:rsidRDefault="00E25BEE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</w:t>
    </w:r>
    <w:r w:rsidRPr="00107D05">
      <w:rPr>
        <w:i/>
        <w:noProof/>
        <w:szCs w:val="22"/>
      </w:rPr>
      <w:t xml:space="preserve">: </w:t>
    </w:r>
    <w:r>
      <w:rPr>
        <w:i/>
        <w:noProof/>
        <w:szCs w:val="22"/>
      </w:rPr>
      <w:t>10</w:t>
    </w:r>
    <w:r w:rsidRPr="00107D05">
      <w:rPr>
        <w:i/>
        <w:noProof/>
        <w:szCs w:val="22"/>
      </w:rPr>
      <w:t>/</w:t>
    </w:r>
    <w:r w:rsidRPr="001D3258">
      <w:rPr>
        <w:i/>
        <w:noProof/>
        <w:szCs w:val="22"/>
      </w:rPr>
      <w:t>ZP/18/WTIZ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E25BEE" w:rsidRPr="001D3258" w:rsidRDefault="00E25BEE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10</w:t>
    </w:r>
    <w:r w:rsidRPr="001D3258">
      <w:rPr>
        <w:i/>
        <w:noProof/>
        <w:szCs w:val="22"/>
      </w:rPr>
      <w:t>/ZP/18/WTIZ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283"/>
        </w:tabs>
      </w:p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283"/>
        </w:tabs>
      </w:p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6D4245F"/>
    <w:multiLevelType w:val="hybridMultilevel"/>
    <w:tmpl w:val="3000BD84"/>
    <w:lvl w:ilvl="0" w:tplc="137CC49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0E1D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4226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77F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CB9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CAEA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23D3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0B3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4F9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C273F5"/>
    <w:multiLevelType w:val="hybridMultilevel"/>
    <w:tmpl w:val="27843BB0"/>
    <w:lvl w:ilvl="0" w:tplc="3E1881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F93FAE"/>
    <w:multiLevelType w:val="hybridMultilevel"/>
    <w:tmpl w:val="6F989418"/>
    <w:lvl w:ilvl="0" w:tplc="D76E3B2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016B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804E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C711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E102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8DBC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667C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2F5D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8C60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271EF"/>
    <w:multiLevelType w:val="hybridMultilevel"/>
    <w:tmpl w:val="79CA9A04"/>
    <w:lvl w:ilvl="0" w:tplc="251031FC">
      <w:start w:val="1"/>
      <w:numFmt w:val="decimal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083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235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293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80C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E6A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A07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6A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09A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103192"/>
    <w:multiLevelType w:val="hybridMultilevel"/>
    <w:tmpl w:val="D13CA40C"/>
    <w:lvl w:ilvl="0" w:tplc="D23E4FB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AD22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C7F5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054B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AFA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EE0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AE5E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AD08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8B72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58764B"/>
    <w:multiLevelType w:val="hybridMultilevel"/>
    <w:tmpl w:val="E6F27EF2"/>
    <w:lvl w:ilvl="0" w:tplc="74C64734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A1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6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E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2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C1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A2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0B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E1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67046E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E1499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D6809"/>
    <w:multiLevelType w:val="hybridMultilevel"/>
    <w:tmpl w:val="DEB8EA3C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38316A79"/>
    <w:multiLevelType w:val="hybridMultilevel"/>
    <w:tmpl w:val="E17C0072"/>
    <w:lvl w:ilvl="0" w:tplc="87AEB4DA">
      <w:start w:val="1"/>
      <w:numFmt w:val="decimal"/>
      <w:lvlText w:val="%1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A0B88">
      <w:start w:val="1"/>
      <w:numFmt w:val="bullet"/>
      <w:lvlText w:val="-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E9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A3B4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04B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82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E30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C1C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4BB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645232"/>
    <w:multiLevelType w:val="multilevel"/>
    <w:tmpl w:val="675A8796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0770B"/>
    <w:multiLevelType w:val="hybridMultilevel"/>
    <w:tmpl w:val="85301652"/>
    <w:lvl w:ilvl="0" w:tplc="CCC08A3C">
      <w:start w:val="1"/>
      <w:numFmt w:val="bullet"/>
      <w:lvlText w:val="-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89948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308C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03D3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9C3F54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FBEA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E4E7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4A2B4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15D6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C405BC"/>
    <w:multiLevelType w:val="hybridMultilevel"/>
    <w:tmpl w:val="13A030B6"/>
    <w:lvl w:ilvl="0" w:tplc="C0FE6C74">
      <w:start w:val="1"/>
      <w:numFmt w:val="decimal"/>
      <w:suff w:val="space"/>
      <w:lvlText w:val="%1)"/>
      <w:lvlJc w:val="left"/>
      <w:pPr>
        <w:ind w:left="1210" w:firstLine="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EDA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086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4B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8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618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839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20E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203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C521E6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42D3894"/>
    <w:multiLevelType w:val="hybridMultilevel"/>
    <w:tmpl w:val="CA4EC0CA"/>
    <w:lvl w:ilvl="0" w:tplc="204A3FE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71206C"/>
    <w:multiLevelType w:val="hybridMultilevel"/>
    <w:tmpl w:val="F4CCEB4A"/>
    <w:lvl w:ilvl="0" w:tplc="1744F46E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4C28C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0D922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2C256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687E78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AC758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05D0C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CD81A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F84FF4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E2042D"/>
    <w:multiLevelType w:val="hybridMultilevel"/>
    <w:tmpl w:val="E7D47434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A7BA6"/>
    <w:multiLevelType w:val="hybridMultilevel"/>
    <w:tmpl w:val="BD9C81C8"/>
    <w:lvl w:ilvl="0" w:tplc="7A28CF1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0E5D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04D0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A6ED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187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0367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CCB0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A3BD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EDD2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9F7A9C"/>
    <w:multiLevelType w:val="hybridMultilevel"/>
    <w:tmpl w:val="04D25C88"/>
    <w:lvl w:ilvl="0" w:tplc="300812DC">
      <w:start w:val="5"/>
      <w:numFmt w:val="decimal"/>
      <w:lvlText w:val="%1.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1E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E0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6D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45D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4A7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2A2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44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4C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6404C6"/>
    <w:multiLevelType w:val="hybridMultilevel"/>
    <w:tmpl w:val="B2284A3E"/>
    <w:lvl w:ilvl="0" w:tplc="8AC2BF00">
      <w:start w:val="1"/>
      <w:numFmt w:val="bullet"/>
      <w:lvlText w:val="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09AB4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85B40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EDAF8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033D0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03794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CBF7C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8BE32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209DC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1922CF"/>
    <w:multiLevelType w:val="hybridMultilevel"/>
    <w:tmpl w:val="096E11D6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42852"/>
    <w:multiLevelType w:val="multilevel"/>
    <w:tmpl w:val="56AA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8EE3D39"/>
    <w:multiLevelType w:val="hybridMultilevel"/>
    <w:tmpl w:val="C41C00FC"/>
    <w:lvl w:ilvl="0" w:tplc="4106F8B0">
      <w:start w:val="1"/>
      <w:numFmt w:val="bullet"/>
      <w:lvlText w:val="-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A0806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8FBE4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E6D0A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8B05E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AE83E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4A32C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C3442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73CC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EB5EC6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D7D19"/>
    <w:multiLevelType w:val="hybridMultilevel"/>
    <w:tmpl w:val="0848FC46"/>
    <w:lvl w:ilvl="0" w:tplc="97A894D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A313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E48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2EEC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47E6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4652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01E5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0387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A3F9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14"/>
  </w:num>
  <w:num w:numId="17">
    <w:abstractNumId w:val="11"/>
  </w:num>
  <w:num w:numId="18">
    <w:abstractNumId w:val="18"/>
  </w:num>
  <w:num w:numId="19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67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702"/>
          </w:tabs>
          <w:ind w:left="851" w:hanging="17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737"/>
          </w:tabs>
          <w:ind w:left="73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center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%3.%4%6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35"/>
  </w:num>
  <w:num w:numId="21">
    <w:abstractNumId w:val="37"/>
  </w:num>
  <w:num w:numId="22">
    <w:abstractNumId w:val="33"/>
  </w:num>
  <w:num w:numId="23">
    <w:abstractNumId w:val="26"/>
  </w:num>
  <w:num w:numId="24">
    <w:abstractNumId w:val="17"/>
  </w:num>
  <w:num w:numId="25">
    <w:abstractNumId w:val="21"/>
  </w:num>
  <w:num w:numId="26">
    <w:abstractNumId w:val="10"/>
  </w:num>
  <w:num w:numId="27">
    <w:abstractNumId w:val="32"/>
  </w:num>
  <w:num w:numId="28">
    <w:abstractNumId w:val="8"/>
  </w:num>
  <w:num w:numId="29">
    <w:abstractNumId w:val="40"/>
  </w:num>
  <w:num w:numId="30">
    <w:abstractNumId w:val="5"/>
  </w:num>
  <w:num w:numId="31">
    <w:abstractNumId w:val="7"/>
  </w:num>
  <w:num w:numId="32">
    <w:abstractNumId w:val="31"/>
  </w:num>
  <w:num w:numId="33">
    <w:abstractNumId w:val="9"/>
  </w:num>
  <w:num w:numId="34">
    <w:abstractNumId w:val="6"/>
  </w:num>
  <w:num w:numId="35">
    <w:abstractNumId w:val="24"/>
  </w:num>
  <w:num w:numId="36">
    <w:abstractNumId w:val="28"/>
  </w:num>
  <w:num w:numId="37">
    <w:abstractNumId w:val="34"/>
  </w:num>
  <w:num w:numId="38">
    <w:abstractNumId w:val="20"/>
  </w:num>
  <w:num w:numId="39">
    <w:abstractNumId w:val="12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38"/>
  </w:num>
  <w:num w:numId="4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DD8"/>
    <w:rsid w:val="0000623C"/>
    <w:rsid w:val="00022F7E"/>
    <w:rsid w:val="000265D7"/>
    <w:rsid w:val="00036E40"/>
    <w:rsid w:val="00042247"/>
    <w:rsid w:val="000741B1"/>
    <w:rsid w:val="00094594"/>
    <w:rsid w:val="000B008D"/>
    <w:rsid w:val="000B033C"/>
    <w:rsid w:val="000D683E"/>
    <w:rsid w:val="000E73F2"/>
    <w:rsid w:val="001058A0"/>
    <w:rsid w:val="00107D05"/>
    <w:rsid w:val="001135E2"/>
    <w:rsid w:val="00122D49"/>
    <w:rsid w:val="00130723"/>
    <w:rsid w:val="00153185"/>
    <w:rsid w:val="00176B7E"/>
    <w:rsid w:val="001A619D"/>
    <w:rsid w:val="001C1C67"/>
    <w:rsid w:val="001D1B91"/>
    <w:rsid w:val="001D3258"/>
    <w:rsid w:val="001E09FF"/>
    <w:rsid w:val="001E2DB8"/>
    <w:rsid w:val="001E66D0"/>
    <w:rsid w:val="001F079E"/>
    <w:rsid w:val="001F558E"/>
    <w:rsid w:val="001F6DA1"/>
    <w:rsid w:val="00201F89"/>
    <w:rsid w:val="0021041E"/>
    <w:rsid w:val="00210F45"/>
    <w:rsid w:val="00211858"/>
    <w:rsid w:val="0021562D"/>
    <w:rsid w:val="00223750"/>
    <w:rsid w:val="00235C08"/>
    <w:rsid w:val="002648D7"/>
    <w:rsid w:val="00274507"/>
    <w:rsid w:val="00281D1F"/>
    <w:rsid w:val="00281D40"/>
    <w:rsid w:val="002931B6"/>
    <w:rsid w:val="002A26AD"/>
    <w:rsid w:val="002A459D"/>
    <w:rsid w:val="002A5F56"/>
    <w:rsid w:val="002A65FF"/>
    <w:rsid w:val="002B0E88"/>
    <w:rsid w:val="002C537E"/>
    <w:rsid w:val="002C5986"/>
    <w:rsid w:val="002C6428"/>
    <w:rsid w:val="002E5F41"/>
    <w:rsid w:val="002F4C56"/>
    <w:rsid w:val="002F7293"/>
    <w:rsid w:val="00300E63"/>
    <w:rsid w:val="003023FA"/>
    <w:rsid w:val="0030598F"/>
    <w:rsid w:val="00307410"/>
    <w:rsid w:val="003165F1"/>
    <w:rsid w:val="00324819"/>
    <w:rsid w:val="003322B7"/>
    <w:rsid w:val="00335921"/>
    <w:rsid w:val="00337E06"/>
    <w:rsid w:val="0034214E"/>
    <w:rsid w:val="003432E2"/>
    <w:rsid w:val="00346D14"/>
    <w:rsid w:val="003616BF"/>
    <w:rsid w:val="003623F3"/>
    <w:rsid w:val="003860E6"/>
    <w:rsid w:val="00391C83"/>
    <w:rsid w:val="003974F5"/>
    <w:rsid w:val="003A2435"/>
    <w:rsid w:val="003A2458"/>
    <w:rsid w:val="003A7FAE"/>
    <w:rsid w:val="003B5D79"/>
    <w:rsid w:val="003C2E21"/>
    <w:rsid w:val="003D5217"/>
    <w:rsid w:val="003F4D07"/>
    <w:rsid w:val="003F5824"/>
    <w:rsid w:val="00401681"/>
    <w:rsid w:val="004253A3"/>
    <w:rsid w:val="00471358"/>
    <w:rsid w:val="00474BED"/>
    <w:rsid w:val="00476BCB"/>
    <w:rsid w:val="00491843"/>
    <w:rsid w:val="00493B1E"/>
    <w:rsid w:val="004A3180"/>
    <w:rsid w:val="004A4768"/>
    <w:rsid w:val="004B6DE1"/>
    <w:rsid w:val="004C54B9"/>
    <w:rsid w:val="004C6BBF"/>
    <w:rsid w:val="00500F9A"/>
    <w:rsid w:val="00510CDA"/>
    <w:rsid w:val="00513DFA"/>
    <w:rsid w:val="00520E81"/>
    <w:rsid w:val="0052248E"/>
    <w:rsid w:val="00534664"/>
    <w:rsid w:val="00545062"/>
    <w:rsid w:val="0055725C"/>
    <w:rsid w:val="005633B6"/>
    <w:rsid w:val="005A7782"/>
    <w:rsid w:val="005B337A"/>
    <w:rsid w:val="005C51C3"/>
    <w:rsid w:val="005D6C2D"/>
    <w:rsid w:val="005E741E"/>
    <w:rsid w:val="005F602B"/>
    <w:rsid w:val="0061450F"/>
    <w:rsid w:val="00614865"/>
    <w:rsid w:val="00615F38"/>
    <w:rsid w:val="006213F1"/>
    <w:rsid w:val="0064171B"/>
    <w:rsid w:val="00643F84"/>
    <w:rsid w:val="0067215E"/>
    <w:rsid w:val="00672955"/>
    <w:rsid w:val="00676F4B"/>
    <w:rsid w:val="0068489A"/>
    <w:rsid w:val="006A4800"/>
    <w:rsid w:val="006A5BEE"/>
    <w:rsid w:val="006B3CE3"/>
    <w:rsid w:val="006C6443"/>
    <w:rsid w:val="006D586A"/>
    <w:rsid w:val="006D7B43"/>
    <w:rsid w:val="006E390B"/>
    <w:rsid w:val="00711F0D"/>
    <w:rsid w:val="00711FFD"/>
    <w:rsid w:val="0071368E"/>
    <w:rsid w:val="00743124"/>
    <w:rsid w:val="0074609C"/>
    <w:rsid w:val="00757868"/>
    <w:rsid w:val="00763981"/>
    <w:rsid w:val="00787307"/>
    <w:rsid w:val="00790F41"/>
    <w:rsid w:val="007A567A"/>
    <w:rsid w:val="007C7756"/>
    <w:rsid w:val="007D699E"/>
    <w:rsid w:val="00811396"/>
    <w:rsid w:val="00812854"/>
    <w:rsid w:val="008402C8"/>
    <w:rsid w:val="0084216A"/>
    <w:rsid w:val="008465BE"/>
    <w:rsid w:val="008543CA"/>
    <w:rsid w:val="008573A3"/>
    <w:rsid w:val="0086240B"/>
    <w:rsid w:val="00871B06"/>
    <w:rsid w:val="008A0B9A"/>
    <w:rsid w:val="008D41A7"/>
    <w:rsid w:val="00900A75"/>
    <w:rsid w:val="00903502"/>
    <w:rsid w:val="009044C6"/>
    <w:rsid w:val="00910EFA"/>
    <w:rsid w:val="00924B86"/>
    <w:rsid w:val="00925F8A"/>
    <w:rsid w:val="00942050"/>
    <w:rsid w:val="00950E09"/>
    <w:rsid w:val="009604BC"/>
    <w:rsid w:val="00976DEC"/>
    <w:rsid w:val="00981D7E"/>
    <w:rsid w:val="0099304B"/>
    <w:rsid w:val="009973E7"/>
    <w:rsid w:val="009A48B4"/>
    <w:rsid w:val="009C5AD7"/>
    <w:rsid w:val="009E4B85"/>
    <w:rsid w:val="009F6535"/>
    <w:rsid w:val="00A00355"/>
    <w:rsid w:val="00A021A2"/>
    <w:rsid w:val="00A07C83"/>
    <w:rsid w:val="00A12B02"/>
    <w:rsid w:val="00A24A36"/>
    <w:rsid w:val="00A33577"/>
    <w:rsid w:val="00A378E3"/>
    <w:rsid w:val="00A606A9"/>
    <w:rsid w:val="00A67A46"/>
    <w:rsid w:val="00A70B20"/>
    <w:rsid w:val="00A8522D"/>
    <w:rsid w:val="00A86521"/>
    <w:rsid w:val="00A939ED"/>
    <w:rsid w:val="00AB2600"/>
    <w:rsid w:val="00AC16FD"/>
    <w:rsid w:val="00AC2258"/>
    <w:rsid w:val="00AE2365"/>
    <w:rsid w:val="00AE6457"/>
    <w:rsid w:val="00B05A06"/>
    <w:rsid w:val="00B20ACF"/>
    <w:rsid w:val="00B23C50"/>
    <w:rsid w:val="00B24522"/>
    <w:rsid w:val="00B33418"/>
    <w:rsid w:val="00B41E4F"/>
    <w:rsid w:val="00B449CC"/>
    <w:rsid w:val="00B62153"/>
    <w:rsid w:val="00B877BD"/>
    <w:rsid w:val="00B90F4D"/>
    <w:rsid w:val="00BA277B"/>
    <w:rsid w:val="00BA7EF7"/>
    <w:rsid w:val="00BC4023"/>
    <w:rsid w:val="00BD365F"/>
    <w:rsid w:val="00BE244C"/>
    <w:rsid w:val="00BE59B4"/>
    <w:rsid w:val="00BE6FC1"/>
    <w:rsid w:val="00BF2DED"/>
    <w:rsid w:val="00C044C2"/>
    <w:rsid w:val="00C2652C"/>
    <w:rsid w:val="00C31865"/>
    <w:rsid w:val="00C40A9E"/>
    <w:rsid w:val="00C45D73"/>
    <w:rsid w:val="00C55D7C"/>
    <w:rsid w:val="00C57309"/>
    <w:rsid w:val="00C81411"/>
    <w:rsid w:val="00CB6413"/>
    <w:rsid w:val="00CC011E"/>
    <w:rsid w:val="00CC40E1"/>
    <w:rsid w:val="00CC5951"/>
    <w:rsid w:val="00CD40E5"/>
    <w:rsid w:val="00CF6D23"/>
    <w:rsid w:val="00D02CCA"/>
    <w:rsid w:val="00D075B0"/>
    <w:rsid w:val="00D13988"/>
    <w:rsid w:val="00D145D5"/>
    <w:rsid w:val="00D406DE"/>
    <w:rsid w:val="00D424EB"/>
    <w:rsid w:val="00D43026"/>
    <w:rsid w:val="00D475C7"/>
    <w:rsid w:val="00D60E6B"/>
    <w:rsid w:val="00D70E76"/>
    <w:rsid w:val="00D73974"/>
    <w:rsid w:val="00D80E44"/>
    <w:rsid w:val="00D9055B"/>
    <w:rsid w:val="00DA2607"/>
    <w:rsid w:val="00DA4CFC"/>
    <w:rsid w:val="00DA6DFF"/>
    <w:rsid w:val="00DB7829"/>
    <w:rsid w:val="00DC0EC6"/>
    <w:rsid w:val="00DD66C6"/>
    <w:rsid w:val="00DF6E7A"/>
    <w:rsid w:val="00DF7FD1"/>
    <w:rsid w:val="00E05F0C"/>
    <w:rsid w:val="00E06179"/>
    <w:rsid w:val="00E069B6"/>
    <w:rsid w:val="00E13241"/>
    <w:rsid w:val="00E253DB"/>
    <w:rsid w:val="00E25BEE"/>
    <w:rsid w:val="00E35F6F"/>
    <w:rsid w:val="00E43DED"/>
    <w:rsid w:val="00E467B2"/>
    <w:rsid w:val="00E5175E"/>
    <w:rsid w:val="00E55F08"/>
    <w:rsid w:val="00E610EC"/>
    <w:rsid w:val="00E70418"/>
    <w:rsid w:val="00E805D9"/>
    <w:rsid w:val="00E93A0B"/>
    <w:rsid w:val="00EA1080"/>
    <w:rsid w:val="00EA330C"/>
    <w:rsid w:val="00EB67CF"/>
    <w:rsid w:val="00ED7571"/>
    <w:rsid w:val="00F10E75"/>
    <w:rsid w:val="00F2224D"/>
    <w:rsid w:val="00F36914"/>
    <w:rsid w:val="00F419F0"/>
    <w:rsid w:val="00F42D52"/>
    <w:rsid w:val="00F6358B"/>
    <w:rsid w:val="00F65D32"/>
    <w:rsid w:val="00F90457"/>
    <w:rsid w:val="00F90B05"/>
    <w:rsid w:val="00F91C15"/>
    <w:rsid w:val="00F92145"/>
    <w:rsid w:val="00FC2EC1"/>
    <w:rsid w:val="00FE284A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15912D8-D413-48FB-915C-301B503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Tekstpodstawowy"/>
    <w:rsid w:val="00513DFA"/>
    <w:pPr>
      <w:widowControl w:val="0"/>
      <w:suppressLineNumbers/>
      <w:suppressAutoHyphens/>
      <w:overflowPunct/>
      <w:autoSpaceDE/>
      <w:autoSpaceDN/>
      <w:adjustRightInd/>
      <w:jc w:val="left"/>
      <w:textAlignment w:val="auto"/>
    </w:pPr>
    <w:rPr>
      <w:rFonts w:ascii="Thorndale" w:eastAsia="HG Mincho Light J" w:hAnsi="Thorndale"/>
      <w:color w:val="000000"/>
      <w:sz w:val="24"/>
    </w:rPr>
  </w:style>
  <w:style w:type="paragraph" w:customStyle="1" w:styleId="Nagwektabeli">
    <w:name w:val="Nagłówek tabeli"/>
    <w:basedOn w:val="Zawartotabeli"/>
    <w:rsid w:val="00513DF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9E24-3462-4AFE-BE42-93A4467A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4</cp:revision>
  <cp:lastPrinted>2018-06-28T09:51:00Z</cp:lastPrinted>
  <dcterms:created xsi:type="dcterms:W3CDTF">2018-06-28T10:40:00Z</dcterms:created>
  <dcterms:modified xsi:type="dcterms:W3CDTF">2018-06-28T12:09:00Z</dcterms:modified>
</cp:coreProperties>
</file>