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u w:val="single"/>
          <w:lang w:eastAsia="pl-PL"/>
        </w:rPr>
        <w:t>Załącznik nr 2 - Formularz ofertowy</w:t>
      </w:r>
    </w:p>
    <w:p>
      <w:pPr>
        <w:pStyle w:val="Normal"/>
        <w:shd w:val="clear" w:color="auto" w:fill="FFFFFF"/>
        <w:spacing w:lineRule="auto" w:line="240" w:before="465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.…</w:t>
        <w:tab/>
        <w:tab/>
        <w:tab/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.……………………..……dnia…………………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                </w:t>
      </w:r>
      <w:r>
        <w:rPr>
          <w:rFonts w:cs="Times New Roman" w:ascii="Times New Roman" w:hAnsi="Times New Roman"/>
          <w:sz w:val="20"/>
          <w:szCs w:val="20"/>
          <w:lang w:eastAsia="pl-PL"/>
        </w:rPr>
        <w:t>Pieczątka wykonawcy</w:t>
      </w:r>
    </w:p>
    <w:p>
      <w:pPr>
        <w:pStyle w:val="Normal"/>
        <w:shd w:val="clear" w:color="auto" w:fill="FFFFFF"/>
        <w:spacing w:lineRule="atLeast" w:line="238" w:before="266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</w:r>
    </w:p>
    <w:p>
      <w:pPr>
        <w:pStyle w:val="Normal"/>
        <w:shd w:val="clear" w:color="auto" w:fill="FFFFFF"/>
        <w:spacing w:lineRule="atLeast" w:line="238" w:before="266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</w:r>
    </w:p>
    <w:p>
      <w:pPr>
        <w:pStyle w:val="Normal"/>
        <w:shd w:val="clear" w:color="auto" w:fill="FFFFFF"/>
        <w:spacing w:lineRule="atLeast" w:line="238" w:before="266" w:after="0"/>
        <w:ind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OFERTA</w:t>
      </w:r>
    </w:p>
    <w:p>
      <w:pPr>
        <w:pStyle w:val="Normal"/>
        <w:shd w:val="clear" w:color="auto" w:fill="FFFFFF"/>
        <w:spacing w:lineRule="atLeast" w:line="238" w:before="266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Ja/My niżej podpisana/podpisany…………………………………………………………….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Działając w imieniu i na rzecz ……………………………………………………………….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REGON. ………………………………….……….NIP..…………………………………….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nr telefonu ……………………… nr faxu ………………e-mail……...……………………..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w odpowiedzi na zapytanie ofertowe NR……………………….ogłoszone przez Karpacki Oddział Straży Granicznej imienia 1 Pułku Strzelców Podhalańskich z siedzibą w Nowym Sączu składam/składamy ofertę :</w:t>
      </w:r>
    </w:p>
    <w:p>
      <w:pPr>
        <w:pStyle w:val="NoSpacing"/>
        <w:ind w:left="4395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</w:t>
        <w:tab/>
        <w:t xml:space="preserve">Oferuję/oferujemy realizację przedmiotowego zamówienia  w zakresie objętym </w:t>
        <w:tab/>
        <w:t xml:space="preserve">zaproszeniem do składania ofert za cenę brutto  (cena zamówienia wraz z dostawą do </w:t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siedziby Zamawiającego):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9170" w:type="dxa"/>
        <w:jc w:val="center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93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541"/>
        <w:gridCol w:w="3259"/>
        <w:gridCol w:w="49"/>
        <w:gridCol w:w="1313"/>
        <w:gridCol w:w="1412"/>
        <w:gridCol w:w="1247"/>
        <w:gridCol w:w="1348"/>
      </w:tblGrid>
      <w:tr>
        <w:trPr/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Ilość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[kpl.]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Stawka VAT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Cena jedn. brutto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Wartość brutto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[zł]</w:t>
            </w:r>
          </w:p>
        </w:tc>
      </w:tr>
      <w:tr>
        <w:trPr>
          <w:trHeight w:val="113" w:hRule="atLeast"/>
        </w:trPr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Karabinki reprezentacyjne GROT MSBS-R kal. 5,56x45 mm</w:t>
            </w:r>
          </w:p>
        </w:tc>
        <w:tc>
          <w:tcPr>
            <w:tcW w:w="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3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Termin realizacji: do 14 grudnia 2018r.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Udzielam/y gwarancji na przedmiot zamówienia na okres ……….miesięcy. (wymagany okres gwarancji na przedmiot zamówienia – minimum 24 miesięcy. Bieg terminu gwarancji rozpoczyna się w dniu następnym, licząc od dnia protokolarnego  bezusterkowego odbioru przedmiotów umowy.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Oświadczamy, że zapoznaliśmy się z opisem przedmiotu zamówienia i nie wnosimy żadnych zastrzeżeń w tym zakresie oraz przyjmujemy warunki realizacji zamówienia określone przez Zamawiającego. Uważam/y się za związanych niniejszą ofertą przez okres 30 dni od terminu składania ofert.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Zobowiązuję/zobowiązujemy się w przypadku wybrania mojej oferty do zawarcia umowy w miejscu i terminie wyznaczonym przez Zamawiającego.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64" w:before="0" w:after="0"/>
        <w:jc w:val="both"/>
        <w:rPr/>
      </w:pPr>
      <w:bookmarkStart w:id="0" w:name="__DdeLink__3667_2033762365"/>
      <w:r>
        <w:rPr>
          <w:rFonts w:eastAsia="Times New Roman" w:cs="Calibri" w:ascii="Times New Roman" w:hAnsi="Times New Roman"/>
          <w:sz w:val="24"/>
          <w:szCs w:val="24"/>
          <w:lang w:eastAsia="pl-PL"/>
        </w:rPr>
        <w:t xml:space="preserve">Posiadamy uprawnienia, o których mowa w ustawie z dnia 22 czerwca 2001 r. o wykonywaniu działalności gospodarczej w zakresie wytwarzania i obrotu materiałami wybuchowymi, bronią, amunicją oraz wyrobami i technologią o przeznaczeniu wojskowym lub policyjnym </w:t>
      </w:r>
      <w:r>
        <w:rPr>
          <w:rStyle w:val="Strong"/>
          <w:rFonts w:eastAsia="Times New Roman" w:cs="Calibri" w:ascii="Times New Roman" w:hAnsi="Times New Roman"/>
          <w:color w:val="000000"/>
          <w:sz w:val="24"/>
          <w:szCs w:val="24"/>
          <w:shd w:fill="FFFFFF" w:val="clear"/>
          <w:lang w:eastAsia="pl-PL"/>
        </w:rPr>
        <w:t> </w:t>
      </w:r>
      <w:r>
        <w:rPr>
          <w:rStyle w:val="Strong"/>
          <w:rFonts w:eastAsia="Times New Roman" w:cs="Calibri" w:ascii="Times New Roman" w:hAnsi="Times New Roman"/>
          <w:b w:val="false"/>
          <w:color w:val="000000"/>
          <w:sz w:val="24"/>
          <w:szCs w:val="24"/>
          <w:shd w:fill="FFFFFF" w:val="clear"/>
          <w:lang w:eastAsia="pl-PL"/>
        </w:rPr>
        <w:t>(Dz. U. z 2017 r., poz.  290)</w:t>
      </w:r>
      <w:r>
        <w:rPr>
          <w:rFonts w:eastAsia="Times New Roman" w:cs="Calibri" w:ascii="Times New Roman" w:hAnsi="Times New Roman"/>
          <w:sz w:val="24"/>
          <w:szCs w:val="24"/>
          <w:lang w:eastAsia="pl-PL"/>
        </w:rPr>
        <w:t xml:space="preserve"> i w przepisach wykonawczych wydanych na jej podstawie.</w:t>
      </w:r>
      <w:bookmarkEnd w:id="0"/>
    </w:p>
    <w:p>
      <w:pPr>
        <w:pStyle w:val="Normal"/>
        <w:numPr>
          <w:ilvl w:val="0"/>
          <w:numId w:val="1"/>
        </w:numPr>
        <w:shd w:val="clear" w:color="auto" w:fill="FFFFFF"/>
        <w:spacing w:lineRule="auto" w:line="264" w:before="0" w:after="0"/>
        <w:jc w:val="both"/>
        <w:rPr/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Oświadczamy, że dostarczymy przedmioty zakupu zgodnie z złącznikiem nr 1 pkt. 9.1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64" w:before="0" w:after="0"/>
        <w:jc w:val="both"/>
        <w:rPr/>
      </w:pP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eastAsia="pl-PL" w:bidi="pl-PL"/>
        </w:rPr>
        <w:t xml:space="preserve">Oświadczam/y, że wypełniłem/wypełniliśmy obowiązki informacyjne przewidziane w art. 13 lub art. 14 </w:t>
      </w:r>
      <w:r>
        <w:rPr>
          <w:rFonts w:eastAsia="Times New Roman" w:cs="Calibri" w:ascii="Times New Roman" w:hAnsi="Times New Roman" w:cstheme="minorHAnsi"/>
          <w:sz w:val="24"/>
          <w:szCs w:val="24"/>
          <w:lang w:eastAsia="pl-PL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dalej „RODO”, wobec osób fizycznych, od których dane osobowe bezpośrednio lub pośrednio pozyskałem/pozyskaliśmy w celu ubiegania się o udzielenia zamówienia w niniejszym postępowaniu.</w:t>
      </w:r>
      <w:r>
        <w:rPr>
          <w:rFonts w:eastAsia="Times New Roman" w:cs="Calibri" w:ascii="Times New Roman" w:hAnsi="Times New Roman"/>
          <w:sz w:val="24"/>
          <w:szCs w:val="24"/>
          <w:vertAlign w:val="superscript"/>
          <w:lang w:eastAsia="pl-PL"/>
        </w:rPr>
        <w:t>*</w:t>
      </w:r>
    </w:p>
    <w:p>
      <w:pPr>
        <w:pStyle w:val="Normal"/>
        <w:widowControl w:val="false"/>
        <w:numPr>
          <w:ilvl w:val="0"/>
          <w:numId w:val="0"/>
        </w:numPr>
        <w:tabs>
          <w:tab w:val="right" w:pos="9070" w:leader="dot"/>
        </w:tabs>
        <w:overflowPunct w:val="false"/>
        <w:spacing w:lineRule="auto" w:line="264" w:before="60" w:after="0"/>
        <w:ind w:left="720" w:hanging="0"/>
        <w:textAlignment w:val="auto"/>
        <w:rPr>
          <w:rFonts w:ascii="Calibri" w:hAnsi="Calibri" w:cs="Calibri" w:asciiTheme="minorHAnsi" w:hAnsiTheme="minorHAnsi"/>
          <w:sz w:val="20"/>
          <w:szCs w:val="20"/>
          <w:vertAlign w:val="superscript"/>
        </w:rPr>
      </w:pPr>
      <w:r>
        <w:rPr>
          <w:rFonts w:cs="Calibri"/>
          <w:sz w:val="20"/>
          <w:szCs w:val="20"/>
          <w:vertAlign w:val="superscript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right" w:pos="9070" w:leader="dot"/>
        </w:tabs>
        <w:spacing w:lineRule="auto" w:line="264" w:before="60" w:after="0"/>
        <w:ind w:left="720" w:hanging="0"/>
        <w:rPr/>
      </w:pPr>
      <w:r>
        <w:rPr>
          <w:rFonts w:cs="Calibri" w:cstheme="minorHAnsi"/>
          <w:b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 w:before="0" w:after="0"/>
        <w:ind w:left="720" w:hanging="0"/>
        <w:jc w:val="both"/>
        <w:rPr>
          <w:rFonts w:ascii="Times New Roman" w:hAnsi="Times New Roman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Załącznikami do niniejszej oferty są: </w:t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 Kopia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dokumentu potwierdzona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za zgodność z oryginałem poświadczając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</w:t>
      </w:r>
      <w:r>
        <w:rPr>
          <w:rFonts w:eastAsia="Times New Roman" w:cs="Calibri" w:ascii="Times New Roman" w:hAnsi="Times New Roman"/>
          <w:sz w:val="24"/>
          <w:szCs w:val="24"/>
          <w:lang w:eastAsia="pl-PL"/>
        </w:rPr>
        <w:t xml:space="preserve">osiadane uprawnienia, o których mowa w ustawie z dnia 22 czerwca 2001 r. o wykonywaniu działalności gospodarczej w zakresie wytwarzania i obrotu materiałami wybuchowymi, bronią, amunicją oraz wyrobami i technologią o przeznaczeniu wojskowym lub policyjnym </w:t>
      </w:r>
      <w:r>
        <w:rPr>
          <w:rStyle w:val="Strong"/>
          <w:rFonts w:eastAsia="Times New Roman" w:cs="Calibri" w:ascii="Times New Roman" w:hAnsi="Times New Roman"/>
          <w:color w:val="000000"/>
          <w:sz w:val="24"/>
          <w:szCs w:val="24"/>
          <w:shd w:fill="FFFFFF" w:val="clear"/>
          <w:lang w:eastAsia="pl-PL"/>
        </w:rPr>
        <w:t> </w:t>
      </w:r>
      <w:r>
        <w:rPr>
          <w:rStyle w:val="Strong"/>
          <w:rFonts w:eastAsia="Times New Roman" w:cs="Calibri" w:ascii="Times New Roman" w:hAnsi="Times New Roman"/>
          <w:b w:val="false"/>
          <w:color w:val="000000"/>
          <w:sz w:val="24"/>
          <w:szCs w:val="24"/>
          <w:shd w:fill="FFFFFF" w:val="clear"/>
          <w:lang w:eastAsia="pl-PL"/>
        </w:rPr>
        <w:t>(Dz. U. z 2017 r., poz.  290)</w:t>
      </w:r>
      <w:r>
        <w:rPr>
          <w:rFonts w:eastAsia="Times New Roman" w:cs="Calibri" w:ascii="Times New Roman" w:hAnsi="Times New Roman"/>
          <w:sz w:val="24"/>
          <w:szCs w:val="24"/>
          <w:lang w:eastAsia="pl-PL"/>
        </w:rPr>
        <w:t xml:space="preserve"> i w przepisach wykonawczych wydanych na jej podstawie.</w:t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-…………………………………….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2160" w:hanging="0"/>
        <w:contextualSpacing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ind w:left="4248" w:firstLine="708"/>
        <w:rPr>
          <w:lang w:eastAsia="pl-PL"/>
        </w:rPr>
      </w:pPr>
      <w:r>
        <w:rPr>
          <w:lang w:eastAsia="pl-PL"/>
        </w:rPr>
      </w:r>
    </w:p>
    <w:p>
      <w:pPr>
        <w:pStyle w:val="NoSpacing"/>
        <w:ind w:left="4248" w:firstLine="708"/>
        <w:rPr>
          <w:lang w:eastAsia="pl-PL"/>
        </w:rPr>
      </w:pPr>
      <w:r>
        <w:rPr>
          <w:lang w:eastAsia="pl-PL"/>
        </w:rPr>
      </w:r>
    </w:p>
    <w:p>
      <w:pPr>
        <w:pStyle w:val="NoSpacing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……………………………………………</w:t>
      </w:r>
      <w:r>
        <w:rPr>
          <w:rFonts w:cs="Times New Roman" w:ascii="Times New Roman" w:hAnsi="Times New Roman"/>
          <w:sz w:val="20"/>
          <w:szCs w:val="20"/>
          <w:lang w:eastAsia="pl-PL"/>
        </w:rPr>
        <w:t>..</w:t>
      </w:r>
    </w:p>
    <w:p>
      <w:pPr>
        <w:pStyle w:val="NoSpacing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Miejsce, data, podpis osoby uprawnionej do </w:t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ab/>
        <w:t>reprezentowania Wykonawcy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836" w:footer="142" w:bottom="6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uppressLineNumbers/>
      <w:tabs>
        <w:tab w:val="center" w:pos="4536" w:leader="none"/>
        <w:tab w:val="right" w:pos="9072" w:leader="none"/>
      </w:tabs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4536" w:leader="none"/>
        <w:tab w:val="right" w:pos="9072" w:leader="none"/>
      </w:tabs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cs="Symbol"/>
      <w:sz w:val="24"/>
    </w:rPr>
  </w:style>
  <w:style w:type="character" w:styleId="ListLabel7">
    <w:name w:val="ListLabel 7"/>
    <w:qFormat/>
    <w:rPr>
      <w:rFonts w:cs="Symbol"/>
      <w:sz w:val="24"/>
    </w:rPr>
  </w:style>
  <w:style w:type="character" w:styleId="ListLabel8">
    <w:name w:val="ListLabel 8"/>
    <w:qFormat/>
    <w:rPr>
      <w:rFonts w:cs="Symbol"/>
      <w:sz w:val="24"/>
    </w:rPr>
  </w:style>
  <w:style w:type="character" w:styleId="ListLabel9">
    <w:name w:val="ListLabel 9"/>
    <w:qFormat/>
    <w:rPr>
      <w:rFonts w:cs="Symbol"/>
      <w:sz w:val="24"/>
    </w:rPr>
  </w:style>
  <w:style w:type="character" w:styleId="ListLabel10">
    <w:name w:val="ListLabel 10"/>
    <w:qFormat/>
    <w:rPr>
      <w:rFonts w:cs="Symbol"/>
      <w:sz w:val="24"/>
    </w:rPr>
  </w:style>
  <w:style w:type="character" w:styleId="ListLabel11">
    <w:name w:val="ListLabel 11"/>
    <w:qFormat/>
    <w:rPr>
      <w:rFonts w:cs="Symbol"/>
      <w:sz w:val="24"/>
    </w:rPr>
  </w:style>
  <w:style w:type="character" w:styleId="ListLabel12">
    <w:name w:val="ListLabel 12"/>
    <w:qFormat/>
    <w:rPr>
      <w:rFonts w:cs="Symbol"/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Symbol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e5ca8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de5c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14640"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LibreOffice/6.0.5.2$Windows_X86_64 LibreOffice_project/54c8cbb85f300ac59db32fe8a675ff7683cd5a16</Application>
  <Pages>2</Pages>
  <Words>470</Words>
  <Characters>3043</Characters>
  <CharactersWithSpaces>3504</CharactersWithSpaces>
  <Paragraphs>44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2018-03-09T09:49:00Z</dcterms:created>
  <dc:creator>Skraba Rafał</dc:creator>
  <dc:description/>
  <dc:language>pl-PL</dc:language>
  <cp:lastModifiedBy/>
  <cp:lastPrinted>2018-07-31T12:03:38Z</cp:lastPrinted>
  <dcterms:modified xsi:type="dcterms:W3CDTF">2018-07-31T12:04:26Z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